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3D9" w:rsidRDefault="005E3A42" w:rsidP="00B273D9">
      <w:pPr>
        <w:jc w:val="right"/>
        <w:rPr>
          <w:sz w:val="28"/>
          <w:szCs w:val="28"/>
        </w:rPr>
      </w:pPr>
      <w:r>
        <w:rPr>
          <w:sz w:val="28"/>
          <w:szCs w:val="28"/>
        </w:rPr>
        <w:t>Приложение 2</w:t>
      </w:r>
    </w:p>
    <w:p w:rsidR="00B273D9" w:rsidRPr="003F4E9E" w:rsidRDefault="00B273D9" w:rsidP="00B273D9">
      <w:pPr>
        <w:jc w:val="center"/>
        <w:rPr>
          <w:sz w:val="28"/>
          <w:szCs w:val="28"/>
        </w:rPr>
      </w:pPr>
      <w:r w:rsidRPr="003F4E9E">
        <w:rPr>
          <w:sz w:val="28"/>
          <w:szCs w:val="28"/>
        </w:rPr>
        <w:t>МИНОБРНАУКИ РОССИИ</w:t>
      </w:r>
    </w:p>
    <w:p w:rsidR="00B273D9" w:rsidRPr="003F4E9E" w:rsidRDefault="00B273D9" w:rsidP="00B273D9">
      <w:pPr>
        <w:jc w:val="center"/>
        <w:rPr>
          <w:sz w:val="28"/>
          <w:szCs w:val="28"/>
        </w:rPr>
      </w:pPr>
    </w:p>
    <w:p w:rsidR="00B273D9" w:rsidRPr="003F4E9E" w:rsidRDefault="00B273D9" w:rsidP="00B273D9">
      <w:pPr>
        <w:jc w:val="center"/>
        <w:rPr>
          <w:bCs/>
          <w:sz w:val="28"/>
          <w:szCs w:val="28"/>
        </w:rPr>
      </w:pPr>
      <w:r w:rsidRPr="003F4E9E">
        <w:rPr>
          <w:bCs/>
          <w:sz w:val="28"/>
          <w:szCs w:val="28"/>
        </w:rPr>
        <w:t>Федеральное государственное бюджетное образовательное учреждение выс</w:t>
      </w:r>
      <w:r>
        <w:rPr>
          <w:bCs/>
          <w:sz w:val="28"/>
          <w:szCs w:val="28"/>
        </w:rPr>
        <w:t>шего</w:t>
      </w:r>
      <w:r w:rsidRPr="003F4E9E">
        <w:rPr>
          <w:bCs/>
          <w:sz w:val="28"/>
          <w:szCs w:val="28"/>
        </w:rPr>
        <w:t xml:space="preserve"> образования</w:t>
      </w:r>
    </w:p>
    <w:p w:rsidR="00B273D9" w:rsidRPr="003F4E9E" w:rsidRDefault="00B273D9" w:rsidP="00B273D9">
      <w:pPr>
        <w:jc w:val="center"/>
        <w:rPr>
          <w:sz w:val="28"/>
          <w:szCs w:val="28"/>
        </w:rPr>
      </w:pPr>
      <w:r w:rsidRPr="003F4E9E">
        <w:rPr>
          <w:sz w:val="28"/>
          <w:szCs w:val="28"/>
        </w:rPr>
        <w:t xml:space="preserve">«Нижегородский государственный педагогический университет </w:t>
      </w:r>
    </w:p>
    <w:p w:rsidR="00B273D9" w:rsidRPr="003F4E9E" w:rsidRDefault="00B273D9" w:rsidP="00B273D9">
      <w:pPr>
        <w:jc w:val="center"/>
        <w:rPr>
          <w:sz w:val="28"/>
          <w:szCs w:val="28"/>
        </w:rPr>
      </w:pPr>
      <w:r w:rsidRPr="003F4E9E">
        <w:rPr>
          <w:sz w:val="28"/>
          <w:szCs w:val="28"/>
        </w:rPr>
        <w:t xml:space="preserve">имени Козьмы Минина» </w:t>
      </w:r>
    </w:p>
    <w:p w:rsidR="00B273D9" w:rsidRPr="003F4E9E" w:rsidRDefault="00B273D9" w:rsidP="00B273D9">
      <w:pPr>
        <w:jc w:val="center"/>
        <w:rPr>
          <w:sz w:val="28"/>
          <w:szCs w:val="28"/>
        </w:rPr>
      </w:pPr>
    </w:p>
    <w:p w:rsidR="00B273D9" w:rsidRPr="00757625" w:rsidRDefault="00B273D9" w:rsidP="00B273D9">
      <w:pPr>
        <w:jc w:val="center"/>
        <w:rPr>
          <w:sz w:val="28"/>
          <w:szCs w:val="28"/>
        </w:rPr>
      </w:pPr>
      <w:r w:rsidRPr="00757625">
        <w:rPr>
          <w:sz w:val="28"/>
          <w:szCs w:val="28"/>
        </w:rPr>
        <w:t>Факультет</w:t>
      </w:r>
      <w:r w:rsidRPr="00757625">
        <w:t xml:space="preserve"> </w:t>
      </w:r>
      <w:r w:rsidRPr="00757625">
        <w:rPr>
          <w:sz w:val="28"/>
          <w:szCs w:val="28"/>
        </w:rPr>
        <w:t>естественных, математических и компьютерных наук</w:t>
      </w:r>
    </w:p>
    <w:p w:rsidR="00B273D9" w:rsidRPr="00757625" w:rsidRDefault="00B273D9" w:rsidP="00B273D9">
      <w:pPr>
        <w:jc w:val="center"/>
        <w:rPr>
          <w:rStyle w:val="FontStyle23"/>
          <w:sz w:val="28"/>
          <w:szCs w:val="28"/>
        </w:rPr>
      </w:pPr>
      <w:r w:rsidRPr="00757625">
        <w:rPr>
          <w:rStyle w:val="FontStyle23"/>
          <w:sz w:val="28"/>
          <w:szCs w:val="28"/>
        </w:rPr>
        <w:t>Кафедра  географии, географического и геоэкологического образования</w:t>
      </w:r>
    </w:p>
    <w:p w:rsidR="00B273D9" w:rsidRPr="003F4E9E" w:rsidRDefault="00B273D9" w:rsidP="00B273D9">
      <w:pPr>
        <w:jc w:val="center"/>
        <w:rPr>
          <w:sz w:val="28"/>
          <w:szCs w:val="28"/>
        </w:rPr>
      </w:pPr>
    </w:p>
    <w:p w:rsidR="00B273D9" w:rsidRDefault="00B273D9" w:rsidP="00B273D9">
      <w:pPr>
        <w:rPr>
          <w:sz w:val="28"/>
          <w:szCs w:val="28"/>
        </w:rPr>
      </w:pPr>
    </w:p>
    <w:p w:rsidR="00B273D9" w:rsidRDefault="00B273D9" w:rsidP="00B273D9">
      <w:pPr>
        <w:rPr>
          <w:sz w:val="28"/>
          <w:szCs w:val="28"/>
        </w:rPr>
      </w:pPr>
    </w:p>
    <w:p w:rsidR="00B273D9" w:rsidRPr="003F4E9E" w:rsidRDefault="00B273D9" w:rsidP="00B273D9">
      <w:pPr>
        <w:rPr>
          <w:sz w:val="28"/>
          <w:szCs w:val="28"/>
        </w:rPr>
      </w:pPr>
    </w:p>
    <w:p w:rsidR="00B273D9" w:rsidRPr="003F4E9E" w:rsidRDefault="00B273D9" w:rsidP="00B273D9">
      <w:pPr>
        <w:jc w:val="right"/>
        <w:rPr>
          <w:sz w:val="28"/>
          <w:szCs w:val="28"/>
        </w:rPr>
      </w:pPr>
    </w:p>
    <w:tbl>
      <w:tblPr>
        <w:tblW w:w="0" w:type="auto"/>
        <w:jc w:val="right"/>
        <w:tblLook w:val="04A0" w:firstRow="1" w:lastRow="0" w:firstColumn="1" w:lastColumn="0" w:noHBand="0" w:noVBand="1"/>
      </w:tblPr>
      <w:tblGrid>
        <w:gridCol w:w="4785"/>
      </w:tblGrid>
      <w:tr w:rsidR="00B273D9" w:rsidRPr="003F4E9E" w:rsidTr="00E16FC5">
        <w:trPr>
          <w:trHeight w:val="1801"/>
          <w:jc w:val="right"/>
        </w:trPr>
        <w:tc>
          <w:tcPr>
            <w:tcW w:w="4785" w:type="dxa"/>
          </w:tcPr>
          <w:p w:rsidR="00B273D9" w:rsidRPr="003F4E9E" w:rsidRDefault="00B273D9" w:rsidP="00E16FC5">
            <w:pPr>
              <w:rPr>
                <w:sz w:val="28"/>
                <w:szCs w:val="28"/>
              </w:rPr>
            </w:pPr>
            <w:r w:rsidRPr="003F4E9E">
              <w:rPr>
                <w:sz w:val="28"/>
                <w:szCs w:val="28"/>
              </w:rPr>
              <w:t>УТВЕРЖДАЮ</w:t>
            </w:r>
          </w:p>
          <w:p w:rsidR="00B273D9" w:rsidRPr="003F4E9E" w:rsidRDefault="00B273D9" w:rsidP="00E16FC5">
            <w:pPr>
              <w:rPr>
                <w:sz w:val="28"/>
                <w:szCs w:val="28"/>
              </w:rPr>
            </w:pPr>
            <w:r w:rsidRPr="003F4E9E">
              <w:rPr>
                <w:sz w:val="28"/>
                <w:szCs w:val="28"/>
              </w:rPr>
              <w:t>Зав. кафедрой</w:t>
            </w:r>
          </w:p>
          <w:p w:rsidR="00B273D9" w:rsidRPr="003F4E9E" w:rsidRDefault="00B273D9" w:rsidP="00E16FC5">
            <w:pPr>
              <w:rPr>
                <w:sz w:val="28"/>
                <w:szCs w:val="28"/>
              </w:rPr>
            </w:pPr>
            <w:r>
              <w:rPr>
                <w:sz w:val="28"/>
                <w:szCs w:val="28"/>
              </w:rPr>
              <w:t xml:space="preserve"> _____________С.А. Соткина</w:t>
            </w:r>
          </w:p>
          <w:p w:rsidR="00B273D9" w:rsidRPr="003F4E9E" w:rsidRDefault="00112820" w:rsidP="00E16FC5">
            <w:pPr>
              <w:rPr>
                <w:sz w:val="28"/>
                <w:szCs w:val="28"/>
              </w:rPr>
            </w:pPr>
            <w:r>
              <w:rPr>
                <w:sz w:val="28"/>
                <w:szCs w:val="28"/>
              </w:rPr>
              <w:t xml:space="preserve">«   </w:t>
            </w:r>
            <w:r w:rsidR="00B273D9" w:rsidRPr="003F4E9E">
              <w:rPr>
                <w:sz w:val="28"/>
                <w:szCs w:val="28"/>
              </w:rPr>
              <w:t>» ______</w:t>
            </w:r>
            <w:r>
              <w:rPr>
                <w:sz w:val="28"/>
                <w:szCs w:val="28"/>
              </w:rPr>
              <w:t xml:space="preserve">_______201  </w:t>
            </w:r>
            <w:r w:rsidR="00B273D9">
              <w:rPr>
                <w:sz w:val="28"/>
                <w:szCs w:val="28"/>
              </w:rPr>
              <w:t xml:space="preserve"> </w:t>
            </w:r>
            <w:r w:rsidR="00B273D9" w:rsidRPr="003F4E9E">
              <w:rPr>
                <w:sz w:val="28"/>
                <w:szCs w:val="28"/>
              </w:rPr>
              <w:t>г.</w:t>
            </w:r>
          </w:p>
          <w:p w:rsidR="00B273D9" w:rsidRPr="003F4E9E" w:rsidRDefault="00B273D9" w:rsidP="00E16FC5">
            <w:pPr>
              <w:jc w:val="right"/>
              <w:rPr>
                <w:rFonts w:ascii="Calibri" w:hAnsi="Calibri"/>
                <w:sz w:val="28"/>
                <w:szCs w:val="28"/>
              </w:rPr>
            </w:pPr>
          </w:p>
        </w:tc>
      </w:tr>
    </w:tbl>
    <w:p w:rsidR="00B273D9" w:rsidRPr="003F4E9E" w:rsidRDefault="00B273D9" w:rsidP="00B273D9">
      <w:pPr>
        <w:rPr>
          <w:sz w:val="28"/>
          <w:szCs w:val="28"/>
        </w:rPr>
      </w:pPr>
    </w:p>
    <w:p w:rsidR="00B273D9" w:rsidRPr="003F4E9E" w:rsidRDefault="00B273D9" w:rsidP="00B273D9">
      <w:pPr>
        <w:rPr>
          <w:sz w:val="28"/>
          <w:szCs w:val="28"/>
        </w:rPr>
      </w:pPr>
    </w:p>
    <w:p w:rsidR="00B273D9" w:rsidRPr="003F4E9E" w:rsidRDefault="00B273D9" w:rsidP="00B273D9">
      <w:pPr>
        <w:jc w:val="center"/>
        <w:rPr>
          <w:b/>
          <w:sz w:val="28"/>
          <w:szCs w:val="28"/>
        </w:rPr>
      </w:pPr>
    </w:p>
    <w:p w:rsidR="00B273D9" w:rsidRPr="003F4E9E" w:rsidRDefault="00B273D9" w:rsidP="00B273D9">
      <w:pPr>
        <w:jc w:val="center"/>
        <w:rPr>
          <w:b/>
          <w:sz w:val="28"/>
          <w:szCs w:val="28"/>
        </w:rPr>
      </w:pPr>
      <w:r w:rsidRPr="003F4E9E">
        <w:rPr>
          <w:b/>
          <w:sz w:val="28"/>
          <w:szCs w:val="28"/>
        </w:rPr>
        <w:t>ФОНД ОЦЕНОЧНЫХ СРЕДСТВ ПО ДИСЦИПЛИНЕ (МОДУЛЮ)</w:t>
      </w:r>
    </w:p>
    <w:p w:rsidR="00B273D9" w:rsidRPr="003F4E9E" w:rsidRDefault="00B273D9" w:rsidP="00B273D9">
      <w:pPr>
        <w:rPr>
          <w:b/>
          <w:sz w:val="28"/>
          <w:szCs w:val="28"/>
        </w:rPr>
      </w:pPr>
    </w:p>
    <w:p w:rsidR="00B273D9" w:rsidRDefault="002603F2" w:rsidP="00B273D9">
      <w:pPr>
        <w:jc w:val="center"/>
        <w:rPr>
          <w:b/>
          <w:sz w:val="28"/>
          <w:szCs w:val="28"/>
        </w:rPr>
      </w:pPr>
      <w:r w:rsidRPr="002603F2">
        <w:rPr>
          <w:b/>
          <w:sz w:val="28"/>
          <w:szCs w:val="28"/>
        </w:rPr>
        <w:t>Рекреационная география и туризм</w:t>
      </w:r>
      <w:r w:rsidR="005E3A42">
        <w:rPr>
          <w:b/>
          <w:sz w:val="28"/>
          <w:szCs w:val="28"/>
        </w:rPr>
        <w:t xml:space="preserve"> Нижегородской области</w:t>
      </w:r>
    </w:p>
    <w:p w:rsidR="002603F2" w:rsidRPr="00E4259B" w:rsidRDefault="002603F2" w:rsidP="00B273D9">
      <w:pPr>
        <w:jc w:val="center"/>
        <w:rPr>
          <w:b/>
          <w:sz w:val="28"/>
          <w:szCs w:val="28"/>
        </w:rPr>
      </w:pPr>
      <w:r>
        <w:rPr>
          <w:b/>
          <w:sz w:val="28"/>
          <w:szCs w:val="28"/>
        </w:rPr>
        <w:t>(учебное событие)</w:t>
      </w:r>
    </w:p>
    <w:p w:rsidR="00B273D9" w:rsidRPr="00757625" w:rsidRDefault="00B273D9" w:rsidP="00B273D9">
      <w:pPr>
        <w:jc w:val="center"/>
        <w:rPr>
          <w:b/>
          <w:sz w:val="28"/>
          <w:szCs w:val="28"/>
        </w:rPr>
      </w:pPr>
    </w:p>
    <w:p w:rsidR="00B273D9" w:rsidRDefault="00B273D9" w:rsidP="00B273D9">
      <w:pPr>
        <w:rPr>
          <w:sz w:val="28"/>
          <w:szCs w:val="28"/>
        </w:rPr>
      </w:pPr>
    </w:p>
    <w:p w:rsidR="00B273D9" w:rsidRDefault="00B273D9" w:rsidP="00B273D9">
      <w:pPr>
        <w:rPr>
          <w:sz w:val="28"/>
          <w:szCs w:val="28"/>
        </w:rPr>
      </w:pPr>
    </w:p>
    <w:p w:rsidR="00B273D9" w:rsidRPr="00986E8F" w:rsidRDefault="00B273D9" w:rsidP="00B273D9">
      <w:pPr>
        <w:rPr>
          <w:b/>
          <w:sz w:val="28"/>
          <w:szCs w:val="28"/>
        </w:rPr>
      </w:pPr>
      <w:r w:rsidRPr="00986E8F">
        <w:rPr>
          <w:sz w:val="28"/>
          <w:szCs w:val="28"/>
        </w:rPr>
        <w:t xml:space="preserve">Направление подготовки: </w:t>
      </w:r>
      <w:r w:rsidR="002603F2">
        <w:rPr>
          <w:b/>
          <w:sz w:val="28"/>
          <w:szCs w:val="28"/>
        </w:rPr>
        <w:t>05.03</w:t>
      </w:r>
      <w:r w:rsidR="00C03E6D" w:rsidRPr="00C03E6D">
        <w:rPr>
          <w:b/>
          <w:sz w:val="28"/>
          <w:szCs w:val="28"/>
        </w:rPr>
        <w:t xml:space="preserve">.02 </w:t>
      </w:r>
      <w:r w:rsidR="005E3A42" w:rsidRPr="00C03E6D">
        <w:rPr>
          <w:b/>
          <w:sz w:val="28"/>
          <w:szCs w:val="28"/>
        </w:rPr>
        <w:t>География</w:t>
      </w:r>
      <w:r w:rsidRPr="00986E8F">
        <w:rPr>
          <w:b/>
          <w:sz w:val="28"/>
          <w:szCs w:val="28"/>
        </w:rPr>
        <w:t xml:space="preserve"> </w:t>
      </w:r>
    </w:p>
    <w:p w:rsidR="00B273D9" w:rsidRPr="00F31BAA" w:rsidRDefault="00B273D9" w:rsidP="00B273D9">
      <w:pPr>
        <w:pStyle w:val="a3"/>
        <w:jc w:val="left"/>
        <w:rPr>
          <w:b w:val="0"/>
          <w:szCs w:val="28"/>
          <w:u w:val="none"/>
        </w:rPr>
      </w:pPr>
      <w:r w:rsidRPr="00F31BAA">
        <w:rPr>
          <w:b w:val="0"/>
          <w:szCs w:val="28"/>
          <w:u w:val="none"/>
        </w:rPr>
        <w:t xml:space="preserve">Профиль подготовки: </w:t>
      </w:r>
      <w:r w:rsidR="002603F2">
        <w:rPr>
          <w:szCs w:val="28"/>
          <w:u w:val="none"/>
        </w:rPr>
        <w:t>Рекреационная география и</w:t>
      </w:r>
      <w:r w:rsidR="005E3A42" w:rsidRPr="00C03E6D">
        <w:rPr>
          <w:szCs w:val="28"/>
          <w:u w:val="none"/>
        </w:rPr>
        <w:t xml:space="preserve"> туризм</w:t>
      </w:r>
    </w:p>
    <w:p w:rsidR="00B273D9" w:rsidRPr="00F31BAA" w:rsidRDefault="00B273D9" w:rsidP="00B273D9">
      <w:pPr>
        <w:pStyle w:val="a3"/>
        <w:jc w:val="left"/>
        <w:rPr>
          <w:b w:val="0"/>
          <w:szCs w:val="28"/>
          <w:u w:val="none"/>
        </w:rPr>
      </w:pPr>
      <w:r w:rsidRPr="00F31BAA">
        <w:rPr>
          <w:b w:val="0"/>
          <w:szCs w:val="28"/>
          <w:u w:val="none"/>
        </w:rPr>
        <w:t>Квалификац</w:t>
      </w:r>
      <w:r w:rsidR="005E3A42">
        <w:rPr>
          <w:b w:val="0"/>
          <w:szCs w:val="28"/>
          <w:u w:val="none"/>
        </w:rPr>
        <w:t xml:space="preserve">ия (степень) выпускника: </w:t>
      </w:r>
      <w:r w:rsidR="002603F2">
        <w:rPr>
          <w:szCs w:val="28"/>
          <w:u w:val="none"/>
        </w:rPr>
        <w:t>бакалав</w:t>
      </w:r>
      <w:r w:rsidRPr="00C03E6D">
        <w:rPr>
          <w:szCs w:val="28"/>
          <w:u w:val="none"/>
        </w:rPr>
        <w:t>р</w:t>
      </w:r>
    </w:p>
    <w:p w:rsidR="00B273D9" w:rsidRPr="00C03E6D" w:rsidRDefault="00B273D9" w:rsidP="00B273D9">
      <w:pPr>
        <w:rPr>
          <w:b/>
          <w:sz w:val="28"/>
          <w:szCs w:val="28"/>
        </w:rPr>
      </w:pPr>
      <w:r w:rsidRPr="00986E8F">
        <w:rPr>
          <w:sz w:val="28"/>
          <w:szCs w:val="28"/>
        </w:rPr>
        <w:t xml:space="preserve">Форма обучения: </w:t>
      </w:r>
      <w:r w:rsidR="005E3A42" w:rsidRPr="005E3A42">
        <w:rPr>
          <w:sz w:val="28"/>
          <w:szCs w:val="28"/>
        </w:rPr>
        <w:t xml:space="preserve">очная – </w:t>
      </w:r>
      <w:r w:rsidR="002603F2">
        <w:rPr>
          <w:b/>
          <w:sz w:val="28"/>
          <w:szCs w:val="28"/>
        </w:rPr>
        <w:t>4</w:t>
      </w:r>
      <w:r w:rsidR="005E3A42" w:rsidRPr="00C03E6D">
        <w:rPr>
          <w:b/>
          <w:sz w:val="28"/>
          <w:szCs w:val="28"/>
        </w:rPr>
        <w:t xml:space="preserve"> года</w:t>
      </w:r>
    </w:p>
    <w:p w:rsidR="00B273D9" w:rsidRPr="00757625" w:rsidRDefault="00B273D9" w:rsidP="00B273D9">
      <w:pPr>
        <w:rPr>
          <w:b/>
          <w:sz w:val="28"/>
          <w:szCs w:val="28"/>
        </w:rPr>
      </w:pPr>
    </w:p>
    <w:p w:rsidR="00B273D9" w:rsidRPr="003F4E9E" w:rsidRDefault="00B273D9" w:rsidP="00B273D9">
      <w:pPr>
        <w:rPr>
          <w:b/>
          <w:sz w:val="28"/>
          <w:szCs w:val="28"/>
        </w:rPr>
      </w:pPr>
    </w:p>
    <w:p w:rsidR="00B273D9" w:rsidRPr="003F4E9E" w:rsidRDefault="00B273D9" w:rsidP="00B273D9">
      <w:pPr>
        <w:rPr>
          <w:b/>
          <w:sz w:val="28"/>
          <w:szCs w:val="28"/>
        </w:rPr>
      </w:pPr>
    </w:p>
    <w:p w:rsidR="00B273D9" w:rsidRDefault="00B273D9" w:rsidP="00B273D9">
      <w:pPr>
        <w:rPr>
          <w:b/>
          <w:sz w:val="28"/>
          <w:szCs w:val="28"/>
        </w:rPr>
      </w:pPr>
    </w:p>
    <w:p w:rsidR="00B273D9" w:rsidRDefault="00B273D9" w:rsidP="00B273D9">
      <w:pPr>
        <w:rPr>
          <w:b/>
          <w:sz w:val="28"/>
          <w:szCs w:val="28"/>
        </w:rPr>
      </w:pPr>
    </w:p>
    <w:p w:rsidR="00B273D9" w:rsidRDefault="00B273D9" w:rsidP="00B273D9">
      <w:pPr>
        <w:rPr>
          <w:b/>
          <w:sz w:val="28"/>
          <w:szCs w:val="28"/>
        </w:rPr>
      </w:pPr>
    </w:p>
    <w:p w:rsidR="00B273D9" w:rsidRDefault="00B273D9" w:rsidP="00B273D9">
      <w:pPr>
        <w:rPr>
          <w:b/>
          <w:sz w:val="28"/>
          <w:szCs w:val="28"/>
        </w:rPr>
      </w:pPr>
    </w:p>
    <w:p w:rsidR="005E3A42" w:rsidRDefault="005E3A42" w:rsidP="002603F2">
      <w:pPr>
        <w:rPr>
          <w:sz w:val="28"/>
          <w:szCs w:val="28"/>
        </w:rPr>
      </w:pPr>
    </w:p>
    <w:p w:rsidR="00B273D9" w:rsidRPr="003F4E9E" w:rsidRDefault="00B273D9" w:rsidP="00B273D9">
      <w:pPr>
        <w:jc w:val="center"/>
        <w:rPr>
          <w:sz w:val="28"/>
          <w:szCs w:val="28"/>
        </w:rPr>
      </w:pPr>
      <w:r w:rsidRPr="003F4E9E">
        <w:rPr>
          <w:sz w:val="28"/>
          <w:szCs w:val="28"/>
        </w:rPr>
        <w:t>Н. Новгород</w:t>
      </w:r>
    </w:p>
    <w:p w:rsidR="00B273D9" w:rsidRPr="00C616B7" w:rsidRDefault="00B273D9" w:rsidP="00B273D9">
      <w:pPr>
        <w:jc w:val="center"/>
        <w:rPr>
          <w:sz w:val="28"/>
          <w:szCs w:val="28"/>
        </w:rPr>
      </w:pPr>
      <w:r>
        <w:rPr>
          <w:sz w:val="28"/>
          <w:szCs w:val="28"/>
        </w:rPr>
        <w:t>201</w:t>
      </w:r>
      <w:r w:rsidR="0001724D">
        <w:rPr>
          <w:sz w:val="28"/>
          <w:szCs w:val="28"/>
        </w:rPr>
        <w:t>7</w:t>
      </w:r>
      <w:r w:rsidR="00E16FC5">
        <w:rPr>
          <w:sz w:val="28"/>
          <w:szCs w:val="28"/>
        </w:rPr>
        <w:t xml:space="preserve"> </w:t>
      </w:r>
      <w:r w:rsidRPr="003F4E9E">
        <w:rPr>
          <w:sz w:val="28"/>
          <w:szCs w:val="28"/>
        </w:rPr>
        <w:t xml:space="preserve"> г.</w:t>
      </w:r>
    </w:p>
    <w:p w:rsidR="00E16FC5" w:rsidRDefault="00E16FC5" w:rsidP="00B273D9">
      <w:pPr>
        <w:jc w:val="center"/>
        <w:rPr>
          <w:b/>
          <w:bCs/>
          <w:sz w:val="28"/>
          <w:szCs w:val="28"/>
        </w:rPr>
      </w:pPr>
    </w:p>
    <w:p w:rsidR="00B273D9" w:rsidRPr="008E6946" w:rsidRDefault="00B273D9" w:rsidP="00B273D9">
      <w:pPr>
        <w:jc w:val="center"/>
        <w:rPr>
          <w:b/>
          <w:bCs/>
          <w:sz w:val="24"/>
          <w:szCs w:val="24"/>
        </w:rPr>
      </w:pPr>
      <w:r w:rsidRPr="008E6946">
        <w:rPr>
          <w:b/>
          <w:bCs/>
          <w:sz w:val="24"/>
          <w:szCs w:val="24"/>
        </w:rPr>
        <w:t xml:space="preserve">Паспорт </w:t>
      </w:r>
    </w:p>
    <w:p w:rsidR="00B273D9" w:rsidRPr="008E6946" w:rsidRDefault="00B273D9" w:rsidP="00B273D9">
      <w:pPr>
        <w:jc w:val="center"/>
        <w:rPr>
          <w:b/>
          <w:bCs/>
          <w:sz w:val="24"/>
          <w:szCs w:val="24"/>
        </w:rPr>
      </w:pPr>
      <w:r w:rsidRPr="008E6946">
        <w:rPr>
          <w:b/>
          <w:bCs/>
          <w:sz w:val="24"/>
          <w:szCs w:val="24"/>
        </w:rPr>
        <w:t>фонда оценочных средств</w:t>
      </w:r>
    </w:p>
    <w:p w:rsidR="00B273D9" w:rsidRPr="008E6946" w:rsidRDefault="00B273D9" w:rsidP="00B273D9">
      <w:pPr>
        <w:jc w:val="center"/>
        <w:rPr>
          <w:b/>
          <w:bCs/>
          <w:sz w:val="24"/>
          <w:szCs w:val="24"/>
        </w:rPr>
      </w:pPr>
    </w:p>
    <w:p w:rsidR="00B273D9" w:rsidRPr="008E6946" w:rsidRDefault="00B273D9" w:rsidP="002603F2">
      <w:pPr>
        <w:jc w:val="center"/>
        <w:rPr>
          <w:sz w:val="24"/>
          <w:szCs w:val="24"/>
        </w:rPr>
      </w:pPr>
      <w:r w:rsidRPr="008E6946">
        <w:rPr>
          <w:sz w:val="24"/>
          <w:szCs w:val="24"/>
        </w:rPr>
        <w:t>по дисциплине</w:t>
      </w:r>
      <w:r w:rsidR="00E16FC5" w:rsidRPr="008E6946">
        <w:rPr>
          <w:sz w:val="24"/>
          <w:szCs w:val="24"/>
        </w:rPr>
        <w:t xml:space="preserve"> </w:t>
      </w:r>
      <w:r w:rsidR="002603F2" w:rsidRPr="008E6946">
        <w:rPr>
          <w:sz w:val="24"/>
          <w:szCs w:val="24"/>
        </w:rPr>
        <w:t>Рекреационная география и туризм Нижегородской области (учебное событие)</w:t>
      </w:r>
    </w:p>
    <w:p w:rsidR="00B273D9" w:rsidRPr="003F4E9E" w:rsidRDefault="00B273D9" w:rsidP="00B273D9">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2216"/>
        <w:gridCol w:w="1886"/>
        <w:gridCol w:w="1574"/>
        <w:gridCol w:w="1837"/>
        <w:gridCol w:w="1574"/>
      </w:tblGrid>
      <w:tr w:rsidR="00B273D9" w:rsidRPr="003F4E9E" w:rsidTr="001B75D2">
        <w:tc>
          <w:tcPr>
            <w:tcW w:w="484" w:type="dxa"/>
            <w:shd w:val="clear" w:color="auto" w:fill="auto"/>
          </w:tcPr>
          <w:p w:rsidR="00B273D9" w:rsidRPr="003A7EB1" w:rsidRDefault="00B273D9" w:rsidP="00E16FC5">
            <w:pPr>
              <w:jc w:val="center"/>
              <w:rPr>
                <w:sz w:val="24"/>
              </w:rPr>
            </w:pPr>
          </w:p>
        </w:tc>
        <w:tc>
          <w:tcPr>
            <w:tcW w:w="2216" w:type="dxa"/>
            <w:shd w:val="clear" w:color="auto" w:fill="auto"/>
          </w:tcPr>
          <w:p w:rsidR="00B273D9" w:rsidRPr="003A7EB1" w:rsidRDefault="00B273D9" w:rsidP="00E16FC5">
            <w:pPr>
              <w:jc w:val="center"/>
              <w:rPr>
                <w:sz w:val="24"/>
              </w:rPr>
            </w:pPr>
          </w:p>
        </w:tc>
        <w:tc>
          <w:tcPr>
            <w:tcW w:w="1886" w:type="dxa"/>
            <w:shd w:val="clear" w:color="auto" w:fill="auto"/>
          </w:tcPr>
          <w:p w:rsidR="00B273D9" w:rsidRPr="003A7EB1" w:rsidRDefault="00B273D9" w:rsidP="00E16FC5">
            <w:pPr>
              <w:jc w:val="center"/>
              <w:rPr>
                <w:sz w:val="24"/>
              </w:rPr>
            </w:pPr>
          </w:p>
        </w:tc>
        <w:tc>
          <w:tcPr>
            <w:tcW w:w="4985" w:type="dxa"/>
            <w:gridSpan w:val="3"/>
            <w:shd w:val="clear" w:color="auto" w:fill="auto"/>
          </w:tcPr>
          <w:p w:rsidR="00B273D9" w:rsidRPr="003A7EB1" w:rsidRDefault="00B273D9" w:rsidP="00E16FC5">
            <w:pPr>
              <w:jc w:val="center"/>
              <w:rPr>
                <w:sz w:val="24"/>
              </w:rPr>
            </w:pPr>
            <w:r w:rsidRPr="003A7EB1">
              <w:rPr>
                <w:sz w:val="24"/>
              </w:rPr>
              <w:t xml:space="preserve">Оценочные средства </w:t>
            </w:r>
          </w:p>
        </w:tc>
      </w:tr>
      <w:tr w:rsidR="00B273D9" w:rsidRPr="003F4E9E" w:rsidTr="001B75D2">
        <w:tc>
          <w:tcPr>
            <w:tcW w:w="484" w:type="dxa"/>
            <w:vMerge w:val="restart"/>
            <w:shd w:val="clear" w:color="auto" w:fill="auto"/>
          </w:tcPr>
          <w:p w:rsidR="00B273D9" w:rsidRPr="003A7EB1" w:rsidRDefault="00B273D9" w:rsidP="00E16FC5">
            <w:pPr>
              <w:jc w:val="center"/>
              <w:rPr>
                <w:sz w:val="24"/>
              </w:rPr>
            </w:pPr>
            <w:r w:rsidRPr="003A7EB1">
              <w:rPr>
                <w:sz w:val="24"/>
              </w:rPr>
              <w:t>№</w:t>
            </w:r>
          </w:p>
        </w:tc>
        <w:tc>
          <w:tcPr>
            <w:tcW w:w="2216" w:type="dxa"/>
            <w:vMerge w:val="restart"/>
            <w:shd w:val="clear" w:color="auto" w:fill="auto"/>
          </w:tcPr>
          <w:p w:rsidR="00B273D9" w:rsidRPr="003A7EB1" w:rsidRDefault="00B273D9" w:rsidP="00E16FC5">
            <w:pPr>
              <w:jc w:val="center"/>
              <w:rPr>
                <w:sz w:val="24"/>
                <w:vertAlign w:val="superscript"/>
              </w:rPr>
            </w:pPr>
            <w:r w:rsidRPr="003A7EB1">
              <w:rPr>
                <w:sz w:val="24"/>
              </w:rPr>
              <w:t>Контролируемые разделы</w:t>
            </w:r>
          </w:p>
        </w:tc>
        <w:tc>
          <w:tcPr>
            <w:tcW w:w="1886" w:type="dxa"/>
            <w:vMerge w:val="restart"/>
            <w:shd w:val="clear" w:color="auto" w:fill="auto"/>
          </w:tcPr>
          <w:p w:rsidR="00B273D9" w:rsidRPr="003A7EB1" w:rsidRDefault="00B273D9" w:rsidP="00E16FC5">
            <w:pPr>
              <w:jc w:val="center"/>
              <w:rPr>
                <w:sz w:val="24"/>
              </w:rPr>
            </w:pPr>
            <w:r w:rsidRPr="003A7EB1">
              <w:rPr>
                <w:sz w:val="24"/>
              </w:rPr>
              <w:t>Формируемые компетенции</w:t>
            </w:r>
          </w:p>
          <w:p w:rsidR="00B273D9" w:rsidRPr="003A7EB1" w:rsidRDefault="00B273D9" w:rsidP="00E16FC5">
            <w:pPr>
              <w:jc w:val="center"/>
              <w:rPr>
                <w:sz w:val="24"/>
              </w:rPr>
            </w:pPr>
            <w:r w:rsidRPr="003A7EB1">
              <w:rPr>
                <w:sz w:val="24"/>
              </w:rPr>
              <w:t>(код компетенции)</w:t>
            </w:r>
          </w:p>
        </w:tc>
        <w:tc>
          <w:tcPr>
            <w:tcW w:w="1574" w:type="dxa"/>
            <w:vMerge w:val="restart"/>
            <w:shd w:val="clear" w:color="auto" w:fill="auto"/>
          </w:tcPr>
          <w:p w:rsidR="00B273D9" w:rsidRPr="003A7EB1" w:rsidRDefault="00B273D9" w:rsidP="00E16FC5">
            <w:pPr>
              <w:jc w:val="center"/>
              <w:rPr>
                <w:sz w:val="24"/>
              </w:rPr>
            </w:pPr>
            <w:r w:rsidRPr="003A7EB1">
              <w:rPr>
                <w:sz w:val="24"/>
              </w:rPr>
              <w:t>Количество тестовых заданий</w:t>
            </w:r>
          </w:p>
        </w:tc>
        <w:tc>
          <w:tcPr>
            <w:tcW w:w="3411" w:type="dxa"/>
            <w:gridSpan w:val="2"/>
            <w:shd w:val="clear" w:color="auto" w:fill="auto"/>
          </w:tcPr>
          <w:p w:rsidR="00B273D9" w:rsidRPr="003A7EB1" w:rsidRDefault="00B273D9" w:rsidP="00E16FC5">
            <w:pPr>
              <w:jc w:val="center"/>
              <w:rPr>
                <w:sz w:val="24"/>
              </w:rPr>
            </w:pPr>
            <w:r w:rsidRPr="003A7EB1">
              <w:rPr>
                <w:sz w:val="24"/>
              </w:rPr>
              <w:t>Другие оценочные средства</w:t>
            </w:r>
          </w:p>
        </w:tc>
      </w:tr>
      <w:tr w:rsidR="00B273D9" w:rsidRPr="003F4E9E" w:rsidTr="001B75D2">
        <w:tc>
          <w:tcPr>
            <w:tcW w:w="484" w:type="dxa"/>
            <w:vMerge/>
            <w:shd w:val="clear" w:color="auto" w:fill="auto"/>
          </w:tcPr>
          <w:p w:rsidR="00B273D9" w:rsidRPr="003A7EB1" w:rsidRDefault="00B273D9" w:rsidP="00E16FC5">
            <w:pPr>
              <w:jc w:val="center"/>
              <w:rPr>
                <w:sz w:val="24"/>
              </w:rPr>
            </w:pPr>
          </w:p>
        </w:tc>
        <w:tc>
          <w:tcPr>
            <w:tcW w:w="2216" w:type="dxa"/>
            <w:vMerge/>
            <w:shd w:val="clear" w:color="auto" w:fill="auto"/>
          </w:tcPr>
          <w:p w:rsidR="00B273D9" w:rsidRPr="003A7EB1" w:rsidRDefault="00B273D9" w:rsidP="00E16FC5">
            <w:pPr>
              <w:jc w:val="center"/>
              <w:rPr>
                <w:sz w:val="24"/>
              </w:rPr>
            </w:pPr>
          </w:p>
        </w:tc>
        <w:tc>
          <w:tcPr>
            <w:tcW w:w="1886" w:type="dxa"/>
            <w:vMerge/>
            <w:shd w:val="clear" w:color="auto" w:fill="auto"/>
          </w:tcPr>
          <w:p w:rsidR="00B273D9" w:rsidRPr="003A7EB1" w:rsidRDefault="00B273D9" w:rsidP="00E16FC5">
            <w:pPr>
              <w:jc w:val="center"/>
              <w:rPr>
                <w:sz w:val="24"/>
              </w:rPr>
            </w:pPr>
          </w:p>
        </w:tc>
        <w:tc>
          <w:tcPr>
            <w:tcW w:w="1574" w:type="dxa"/>
            <w:vMerge/>
            <w:shd w:val="clear" w:color="auto" w:fill="auto"/>
          </w:tcPr>
          <w:p w:rsidR="00B273D9" w:rsidRPr="003A7EB1" w:rsidRDefault="00B273D9" w:rsidP="00E16FC5">
            <w:pPr>
              <w:jc w:val="center"/>
              <w:rPr>
                <w:sz w:val="24"/>
              </w:rPr>
            </w:pPr>
          </w:p>
        </w:tc>
        <w:tc>
          <w:tcPr>
            <w:tcW w:w="1837" w:type="dxa"/>
            <w:shd w:val="clear" w:color="auto" w:fill="auto"/>
          </w:tcPr>
          <w:p w:rsidR="00B273D9" w:rsidRPr="003A7EB1" w:rsidRDefault="00B273D9" w:rsidP="00E16FC5">
            <w:pPr>
              <w:jc w:val="center"/>
              <w:rPr>
                <w:sz w:val="24"/>
              </w:rPr>
            </w:pPr>
            <w:r w:rsidRPr="003A7EB1">
              <w:rPr>
                <w:sz w:val="24"/>
              </w:rPr>
              <w:t>Вид</w:t>
            </w:r>
          </w:p>
        </w:tc>
        <w:tc>
          <w:tcPr>
            <w:tcW w:w="1574" w:type="dxa"/>
            <w:shd w:val="clear" w:color="auto" w:fill="auto"/>
          </w:tcPr>
          <w:p w:rsidR="00B273D9" w:rsidRPr="003A7EB1" w:rsidRDefault="00B273D9" w:rsidP="00E16FC5">
            <w:pPr>
              <w:jc w:val="center"/>
              <w:rPr>
                <w:sz w:val="24"/>
              </w:rPr>
            </w:pPr>
            <w:r w:rsidRPr="003A7EB1">
              <w:rPr>
                <w:sz w:val="24"/>
              </w:rPr>
              <w:t>Количество</w:t>
            </w:r>
          </w:p>
        </w:tc>
      </w:tr>
      <w:tr w:rsidR="00E32C59" w:rsidRPr="003F4E9E" w:rsidTr="00845751">
        <w:trPr>
          <w:trHeight w:val="1380"/>
        </w:trPr>
        <w:tc>
          <w:tcPr>
            <w:tcW w:w="484" w:type="dxa"/>
            <w:vMerge w:val="restart"/>
            <w:shd w:val="clear" w:color="auto" w:fill="auto"/>
          </w:tcPr>
          <w:p w:rsidR="00E32C59" w:rsidRPr="003A7EB1" w:rsidRDefault="00E32C59" w:rsidP="00993BAB">
            <w:pPr>
              <w:jc w:val="center"/>
              <w:rPr>
                <w:sz w:val="24"/>
              </w:rPr>
            </w:pPr>
            <w:r>
              <w:rPr>
                <w:sz w:val="24"/>
              </w:rPr>
              <w:t>1</w:t>
            </w:r>
          </w:p>
        </w:tc>
        <w:tc>
          <w:tcPr>
            <w:tcW w:w="2216" w:type="dxa"/>
            <w:vMerge w:val="restart"/>
            <w:shd w:val="clear" w:color="auto" w:fill="auto"/>
          </w:tcPr>
          <w:p w:rsidR="00E32C59" w:rsidRPr="005A76C4" w:rsidRDefault="00E32C59" w:rsidP="00993BAB">
            <w:pPr>
              <w:rPr>
                <w:bCs/>
                <w:sz w:val="22"/>
                <w:szCs w:val="22"/>
              </w:rPr>
            </w:pPr>
            <w:r w:rsidRPr="005A76C4">
              <w:rPr>
                <w:bCs/>
                <w:sz w:val="22"/>
                <w:szCs w:val="22"/>
              </w:rPr>
              <w:t xml:space="preserve">Раздел 1. </w:t>
            </w:r>
            <w:r w:rsidRPr="005A76C4">
              <w:rPr>
                <w:sz w:val="22"/>
                <w:szCs w:val="22"/>
                <w:lang w:eastAsia="en-US"/>
              </w:rPr>
              <w:t xml:space="preserve">Оценка природных условий и ресурсов Нижегородской области для развития рекреации и туризма </w:t>
            </w:r>
          </w:p>
        </w:tc>
        <w:tc>
          <w:tcPr>
            <w:tcW w:w="1886" w:type="dxa"/>
            <w:vMerge w:val="restart"/>
            <w:shd w:val="clear" w:color="auto" w:fill="auto"/>
          </w:tcPr>
          <w:p w:rsidR="00E32C59" w:rsidRPr="00650879" w:rsidRDefault="00E32C59" w:rsidP="00993BAB">
            <w:pPr>
              <w:jc w:val="center"/>
              <w:rPr>
                <w:sz w:val="24"/>
                <w:szCs w:val="24"/>
              </w:rPr>
            </w:pPr>
            <w:r>
              <w:rPr>
                <w:sz w:val="24"/>
                <w:szCs w:val="24"/>
              </w:rPr>
              <w:t>ПК-4</w:t>
            </w:r>
          </w:p>
        </w:tc>
        <w:tc>
          <w:tcPr>
            <w:tcW w:w="1574" w:type="dxa"/>
            <w:vMerge w:val="restart"/>
            <w:shd w:val="clear" w:color="auto" w:fill="auto"/>
          </w:tcPr>
          <w:p w:rsidR="00E32C59" w:rsidRDefault="0043095B" w:rsidP="00993BAB">
            <w:pPr>
              <w:jc w:val="center"/>
              <w:rPr>
                <w:sz w:val="24"/>
                <w:szCs w:val="24"/>
              </w:rPr>
            </w:pPr>
            <w:r>
              <w:rPr>
                <w:sz w:val="24"/>
                <w:szCs w:val="24"/>
              </w:rPr>
              <w:t>21</w:t>
            </w:r>
          </w:p>
        </w:tc>
        <w:tc>
          <w:tcPr>
            <w:tcW w:w="1837" w:type="dxa"/>
            <w:shd w:val="clear" w:color="auto" w:fill="auto"/>
          </w:tcPr>
          <w:p w:rsidR="00E32C59" w:rsidRPr="00814F69" w:rsidRDefault="00E32C59" w:rsidP="00E32C59">
            <w:pPr>
              <w:autoSpaceDE w:val="0"/>
              <w:autoSpaceDN w:val="0"/>
              <w:adjustRightInd w:val="0"/>
              <w:jc w:val="center"/>
              <w:rPr>
                <w:sz w:val="24"/>
                <w:szCs w:val="24"/>
              </w:rPr>
            </w:pPr>
            <w:r>
              <w:rPr>
                <w:sz w:val="24"/>
                <w:szCs w:val="24"/>
              </w:rPr>
              <w:t>контрольная работа</w:t>
            </w:r>
          </w:p>
        </w:tc>
        <w:tc>
          <w:tcPr>
            <w:tcW w:w="1574" w:type="dxa"/>
            <w:shd w:val="clear" w:color="auto" w:fill="auto"/>
          </w:tcPr>
          <w:p w:rsidR="00E32C59" w:rsidRDefault="00E32C59" w:rsidP="00993BAB">
            <w:pPr>
              <w:jc w:val="center"/>
              <w:rPr>
                <w:sz w:val="24"/>
              </w:rPr>
            </w:pPr>
            <w:r>
              <w:rPr>
                <w:sz w:val="24"/>
              </w:rPr>
              <w:t>1</w:t>
            </w:r>
          </w:p>
        </w:tc>
      </w:tr>
      <w:tr w:rsidR="00E32C59" w:rsidRPr="003F4E9E" w:rsidTr="008E6946">
        <w:trPr>
          <w:trHeight w:val="318"/>
        </w:trPr>
        <w:tc>
          <w:tcPr>
            <w:tcW w:w="484" w:type="dxa"/>
            <w:vMerge/>
            <w:shd w:val="clear" w:color="auto" w:fill="auto"/>
          </w:tcPr>
          <w:p w:rsidR="00E32C59" w:rsidRDefault="00E32C59" w:rsidP="008E6946">
            <w:pPr>
              <w:jc w:val="center"/>
              <w:rPr>
                <w:sz w:val="24"/>
              </w:rPr>
            </w:pPr>
          </w:p>
        </w:tc>
        <w:tc>
          <w:tcPr>
            <w:tcW w:w="2216" w:type="dxa"/>
            <w:vMerge/>
            <w:shd w:val="clear" w:color="auto" w:fill="auto"/>
          </w:tcPr>
          <w:p w:rsidR="00E32C59" w:rsidRPr="005A76C4" w:rsidRDefault="00E32C59" w:rsidP="008E6946">
            <w:pPr>
              <w:rPr>
                <w:bCs/>
                <w:sz w:val="22"/>
                <w:szCs w:val="22"/>
              </w:rPr>
            </w:pPr>
          </w:p>
        </w:tc>
        <w:tc>
          <w:tcPr>
            <w:tcW w:w="1886" w:type="dxa"/>
            <w:vMerge/>
            <w:shd w:val="clear" w:color="auto" w:fill="auto"/>
          </w:tcPr>
          <w:p w:rsidR="00E32C59" w:rsidRDefault="00E32C59" w:rsidP="008E6946">
            <w:pPr>
              <w:jc w:val="center"/>
              <w:rPr>
                <w:sz w:val="24"/>
                <w:szCs w:val="24"/>
              </w:rPr>
            </w:pPr>
          </w:p>
        </w:tc>
        <w:tc>
          <w:tcPr>
            <w:tcW w:w="1574" w:type="dxa"/>
            <w:vMerge/>
            <w:shd w:val="clear" w:color="auto" w:fill="auto"/>
          </w:tcPr>
          <w:p w:rsidR="00E32C59" w:rsidRDefault="00E32C59" w:rsidP="008E6946">
            <w:pPr>
              <w:jc w:val="center"/>
              <w:rPr>
                <w:sz w:val="24"/>
                <w:szCs w:val="24"/>
              </w:rPr>
            </w:pPr>
          </w:p>
        </w:tc>
        <w:tc>
          <w:tcPr>
            <w:tcW w:w="1837" w:type="dxa"/>
            <w:shd w:val="clear" w:color="auto" w:fill="auto"/>
          </w:tcPr>
          <w:p w:rsidR="00E32C59" w:rsidRPr="00814F69" w:rsidRDefault="00E32C59" w:rsidP="008E6946">
            <w:pPr>
              <w:autoSpaceDE w:val="0"/>
              <w:autoSpaceDN w:val="0"/>
              <w:adjustRightInd w:val="0"/>
              <w:jc w:val="center"/>
              <w:rPr>
                <w:sz w:val="24"/>
                <w:szCs w:val="24"/>
              </w:rPr>
            </w:pPr>
            <w:r>
              <w:rPr>
                <w:sz w:val="24"/>
                <w:szCs w:val="24"/>
              </w:rPr>
              <w:t>проект</w:t>
            </w:r>
          </w:p>
        </w:tc>
        <w:tc>
          <w:tcPr>
            <w:tcW w:w="1574" w:type="dxa"/>
            <w:shd w:val="clear" w:color="auto" w:fill="auto"/>
          </w:tcPr>
          <w:p w:rsidR="00E32C59" w:rsidRDefault="00E32C59" w:rsidP="008E6946">
            <w:pPr>
              <w:jc w:val="center"/>
              <w:rPr>
                <w:sz w:val="24"/>
              </w:rPr>
            </w:pPr>
            <w:r>
              <w:rPr>
                <w:sz w:val="24"/>
              </w:rPr>
              <w:t>1</w:t>
            </w:r>
          </w:p>
        </w:tc>
      </w:tr>
      <w:tr w:rsidR="008E6946" w:rsidRPr="003F4E9E" w:rsidTr="00E4259B">
        <w:trPr>
          <w:trHeight w:val="266"/>
        </w:trPr>
        <w:tc>
          <w:tcPr>
            <w:tcW w:w="484" w:type="dxa"/>
            <w:vMerge w:val="restart"/>
            <w:shd w:val="clear" w:color="auto" w:fill="auto"/>
          </w:tcPr>
          <w:p w:rsidR="008E6946" w:rsidRPr="003A7EB1" w:rsidRDefault="008E6946" w:rsidP="008E6946">
            <w:pPr>
              <w:jc w:val="center"/>
              <w:rPr>
                <w:sz w:val="24"/>
              </w:rPr>
            </w:pPr>
            <w:r>
              <w:rPr>
                <w:sz w:val="24"/>
              </w:rPr>
              <w:t>2</w:t>
            </w:r>
          </w:p>
        </w:tc>
        <w:tc>
          <w:tcPr>
            <w:tcW w:w="2216" w:type="dxa"/>
            <w:vMerge w:val="restart"/>
            <w:shd w:val="clear" w:color="auto" w:fill="auto"/>
          </w:tcPr>
          <w:p w:rsidR="008E6946" w:rsidRPr="00C745C4" w:rsidRDefault="008E6946" w:rsidP="008E6946">
            <w:pPr>
              <w:rPr>
                <w:sz w:val="22"/>
                <w:szCs w:val="22"/>
              </w:rPr>
            </w:pPr>
            <w:r w:rsidRPr="005A76C4">
              <w:rPr>
                <w:bCs/>
                <w:sz w:val="22"/>
                <w:szCs w:val="22"/>
              </w:rPr>
              <w:t xml:space="preserve">Раздел 2. </w:t>
            </w:r>
            <w:r w:rsidRPr="005A76C4">
              <w:rPr>
                <w:sz w:val="22"/>
                <w:szCs w:val="22"/>
                <w:lang w:eastAsia="en-US"/>
              </w:rPr>
              <w:t>Характеристика историко-культурного потенциала Нижегородской области</w:t>
            </w:r>
          </w:p>
        </w:tc>
        <w:tc>
          <w:tcPr>
            <w:tcW w:w="1886" w:type="dxa"/>
            <w:vMerge w:val="restart"/>
            <w:shd w:val="clear" w:color="auto" w:fill="auto"/>
          </w:tcPr>
          <w:p w:rsidR="008E6946" w:rsidRPr="00650879" w:rsidRDefault="008E6946" w:rsidP="008E6946">
            <w:pPr>
              <w:jc w:val="center"/>
              <w:rPr>
                <w:sz w:val="24"/>
                <w:szCs w:val="24"/>
              </w:rPr>
            </w:pPr>
            <w:r>
              <w:rPr>
                <w:sz w:val="24"/>
                <w:szCs w:val="24"/>
              </w:rPr>
              <w:t>ПК-4</w:t>
            </w:r>
          </w:p>
        </w:tc>
        <w:tc>
          <w:tcPr>
            <w:tcW w:w="1574" w:type="dxa"/>
            <w:vMerge w:val="restart"/>
            <w:shd w:val="clear" w:color="auto" w:fill="auto"/>
          </w:tcPr>
          <w:p w:rsidR="008E6946" w:rsidRDefault="008E6946" w:rsidP="008E6946">
            <w:pPr>
              <w:jc w:val="center"/>
              <w:rPr>
                <w:sz w:val="24"/>
                <w:szCs w:val="24"/>
              </w:rPr>
            </w:pPr>
            <w:r>
              <w:rPr>
                <w:sz w:val="24"/>
                <w:szCs w:val="24"/>
              </w:rPr>
              <w:t>25</w:t>
            </w:r>
          </w:p>
        </w:tc>
        <w:tc>
          <w:tcPr>
            <w:tcW w:w="1837" w:type="dxa"/>
            <w:shd w:val="clear" w:color="auto" w:fill="auto"/>
          </w:tcPr>
          <w:p w:rsidR="008E6946" w:rsidRPr="00814F69" w:rsidRDefault="008E6946" w:rsidP="008E6946">
            <w:pPr>
              <w:autoSpaceDE w:val="0"/>
              <w:autoSpaceDN w:val="0"/>
              <w:adjustRightInd w:val="0"/>
              <w:jc w:val="center"/>
              <w:rPr>
                <w:sz w:val="24"/>
                <w:szCs w:val="24"/>
              </w:rPr>
            </w:pPr>
            <w:r>
              <w:rPr>
                <w:sz w:val="24"/>
                <w:szCs w:val="24"/>
              </w:rPr>
              <w:t>контрольная работа</w:t>
            </w:r>
          </w:p>
        </w:tc>
        <w:tc>
          <w:tcPr>
            <w:tcW w:w="1574" w:type="dxa"/>
            <w:shd w:val="clear" w:color="auto" w:fill="auto"/>
          </w:tcPr>
          <w:p w:rsidR="008E6946" w:rsidRDefault="008E6946" w:rsidP="008E6946">
            <w:pPr>
              <w:jc w:val="center"/>
              <w:rPr>
                <w:sz w:val="24"/>
              </w:rPr>
            </w:pPr>
            <w:r>
              <w:rPr>
                <w:sz w:val="24"/>
              </w:rPr>
              <w:t>1</w:t>
            </w:r>
          </w:p>
        </w:tc>
      </w:tr>
      <w:tr w:rsidR="008E6946" w:rsidRPr="003F4E9E" w:rsidTr="00E4259B">
        <w:trPr>
          <w:trHeight w:val="266"/>
        </w:trPr>
        <w:tc>
          <w:tcPr>
            <w:tcW w:w="484" w:type="dxa"/>
            <w:vMerge/>
            <w:shd w:val="clear" w:color="auto" w:fill="auto"/>
          </w:tcPr>
          <w:p w:rsidR="008E6946" w:rsidRDefault="008E6946" w:rsidP="008E6946">
            <w:pPr>
              <w:jc w:val="center"/>
              <w:rPr>
                <w:sz w:val="24"/>
              </w:rPr>
            </w:pPr>
          </w:p>
        </w:tc>
        <w:tc>
          <w:tcPr>
            <w:tcW w:w="2216" w:type="dxa"/>
            <w:vMerge/>
            <w:shd w:val="clear" w:color="auto" w:fill="auto"/>
          </w:tcPr>
          <w:p w:rsidR="008E6946" w:rsidRPr="00E61CEE" w:rsidRDefault="008E6946" w:rsidP="008E6946">
            <w:pPr>
              <w:rPr>
                <w:bCs/>
                <w:sz w:val="24"/>
              </w:rPr>
            </w:pPr>
          </w:p>
        </w:tc>
        <w:tc>
          <w:tcPr>
            <w:tcW w:w="1886" w:type="dxa"/>
            <w:vMerge/>
            <w:shd w:val="clear" w:color="auto" w:fill="auto"/>
          </w:tcPr>
          <w:p w:rsidR="008E6946" w:rsidRPr="00650879" w:rsidRDefault="008E6946" w:rsidP="008E6946">
            <w:pPr>
              <w:rPr>
                <w:sz w:val="24"/>
                <w:szCs w:val="24"/>
              </w:rPr>
            </w:pPr>
          </w:p>
        </w:tc>
        <w:tc>
          <w:tcPr>
            <w:tcW w:w="1574" w:type="dxa"/>
            <w:vMerge/>
            <w:shd w:val="clear" w:color="auto" w:fill="auto"/>
          </w:tcPr>
          <w:p w:rsidR="008E6946" w:rsidRDefault="008E6946" w:rsidP="008E6946">
            <w:pPr>
              <w:jc w:val="center"/>
              <w:rPr>
                <w:sz w:val="24"/>
                <w:szCs w:val="24"/>
              </w:rPr>
            </w:pPr>
          </w:p>
        </w:tc>
        <w:tc>
          <w:tcPr>
            <w:tcW w:w="1837" w:type="dxa"/>
            <w:shd w:val="clear" w:color="auto" w:fill="auto"/>
          </w:tcPr>
          <w:p w:rsidR="008E6946" w:rsidRPr="00814F69" w:rsidRDefault="008E6946" w:rsidP="008E6946">
            <w:pPr>
              <w:autoSpaceDE w:val="0"/>
              <w:autoSpaceDN w:val="0"/>
              <w:adjustRightInd w:val="0"/>
              <w:jc w:val="center"/>
              <w:rPr>
                <w:sz w:val="24"/>
                <w:szCs w:val="24"/>
              </w:rPr>
            </w:pPr>
            <w:r>
              <w:rPr>
                <w:sz w:val="24"/>
                <w:szCs w:val="24"/>
              </w:rPr>
              <w:t>доклад</w:t>
            </w:r>
          </w:p>
        </w:tc>
        <w:tc>
          <w:tcPr>
            <w:tcW w:w="1574" w:type="dxa"/>
            <w:shd w:val="clear" w:color="auto" w:fill="auto"/>
          </w:tcPr>
          <w:p w:rsidR="008E6946" w:rsidRDefault="008E6946" w:rsidP="008E6946">
            <w:pPr>
              <w:jc w:val="center"/>
              <w:rPr>
                <w:sz w:val="24"/>
              </w:rPr>
            </w:pPr>
            <w:r>
              <w:rPr>
                <w:sz w:val="24"/>
              </w:rPr>
              <w:t>1</w:t>
            </w:r>
          </w:p>
        </w:tc>
      </w:tr>
      <w:tr w:rsidR="008E6946" w:rsidRPr="003F4E9E" w:rsidTr="00E4259B">
        <w:trPr>
          <w:trHeight w:val="266"/>
        </w:trPr>
        <w:tc>
          <w:tcPr>
            <w:tcW w:w="484" w:type="dxa"/>
            <w:vMerge/>
            <w:shd w:val="clear" w:color="auto" w:fill="auto"/>
          </w:tcPr>
          <w:p w:rsidR="008E6946" w:rsidRDefault="008E6946" w:rsidP="008E6946">
            <w:pPr>
              <w:jc w:val="center"/>
              <w:rPr>
                <w:sz w:val="24"/>
              </w:rPr>
            </w:pPr>
          </w:p>
        </w:tc>
        <w:tc>
          <w:tcPr>
            <w:tcW w:w="2216" w:type="dxa"/>
            <w:vMerge/>
            <w:shd w:val="clear" w:color="auto" w:fill="auto"/>
          </w:tcPr>
          <w:p w:rsidR="008E6946" w:rsidRPr="00E61CEE" w:rsidRDefault="008E6946" w:rsidP="008E6946">
            <w:pPr>
              <w:rPr>
                <w:bCs/>
                <w:sz w:val="24"/>
              </w:rPr>
            </w:pPr>
          </w:p>
        </w:tc>
        <w:tc>
          <w:tcPr>
            <w:tcW w:w="1886" w:type="dxa"/>
            <w:vMerge/>
            <w:shd w:val="clear" w:color="auto" w:fill="auto"/>
          </w:tcPr>
          <w:p w:rsidR="008E6946" w:rsidRPr="00650879" w:rsidRDefault="008E6946" w:rsidP="008E6946">
            <w:pPr>
              <w:rPr>
                <w:sz w:val="24"/>
                <w:szCs w:val="24"/>
              </w:rPr>
            </w:pPr>
          </w:p>
        </w:tc>
        <w:tc>
          <w:tcPr>
            <w:tcW w:w="1574" w:type="dxa"/>
            <w:vMerge/>
            <w:shd w:val="clear" w:color="auto" w:fill="auto"/>
          </w:tcPr>
          <w:p w:rsidR="008E6946" w:rsidRDefault="008E6946" w:rsidP="008E6946">
            <w:pPr>
              <w:jc w:val="center"/>
              <w:rPr>
                <w:sz w:val="24"/>
                <w:szCs w:val="24"/>
              </w:rPr>
            </w:pPr>
          </w:p>
        </w:tc>
        <w:tc>
          <w:tcPr>
            <w:tcW w:w="1837" w:type="dxa"/>
            <w:shd w:val="clear" w:color="auto" w:fill="auto"/>
          </w:tcPr>
          <w:p w:rsidR="008E6946" w:rsidRDefault="008E6946" w:rsidP="008E6946">
            <w:pPr>
              <w:autoSpaceDE w:val="0"/>
              <w:autoSpaceDN w:val="0"/>
              <w:adjustRightInd w:val="0"/>
              <w:jc w:val="center"/>
              <w:rPr>
                <w:sz w:val="24"/>
                <w:szCs w:val="24"/>
              </w:rPr>
            </w:pPr>
            <w:r>
              <w:rPr>
                <w:sz w:val="24"/>
                <w:szCs w:val="24"/>
              </w:rPr>
              <w:t>проект</w:t>
            </w:r>
          </w:p>
        </w:tc>
        <w:tc>
          <w:tcPr>
            <w:tcW w:w="1574" w:type="dxa"/>
            <w:shd w:val="clear" w:color="auto" w:fill="auto"/>
          </w:tcPr>
          <w:p w:rsidR="008E6946" w:rsidRDefault="008E6946" w:rsidP="008E6946">
            <w:pPr>
              <w:jc w:val="center"/>
              <w:rPr>
                <w:sz w:val="24"/>
              </w:rPr>
            </w:pPr>
            <w:r>
              <w:rPr>
                <w:sz w:val="24"/>
              </w:rPr>
              <w:t>1</w:t>
            </w:r>
          </w:p>
        </w:tc>
      </w:tr>
      <w:tr w:rsidR="008E6946" w:rsidRPr="003F4E9E" w:rsidTr="00E4259B">
        <w:trPr>
          <w:trHeight w:val="274"/>
        </w:trPr>
        <w:tc>
          <w:tcPr>
            <w:tcW w:w="484" w:type="dxa"/>
            <w:shd w:val="clear" w:color="auto" w:fill="auto"/>
          </w:tcPr>
          <w:p w:rsidR="008E6946" w:rsidRPr="003A7EB1" w:rsidRDefault="008E6946" w:rsidP="008E6946">
            <w:pPr>
              <w:jc w:val="center"/>
              <w:rPr>
                <w:sz w:val="24"/>
              </w:rPr>
            </w:pPr>
            <w:r>
              <w:rPr>
                <w:sz w:val="24"/>
              </w:rPr>
              <w:t>3</w:t>
            </w:r>
          </w:p>
        </w:tc>
        <w:tc>
          <w:tcPr>
            <w:tcW w:w="2216" w:type="dxa"/>
            <w:shd w:val="clear" w:color="auto" w:fill="auto"/>
          </w:tcPr>
          <w:p w:rsidR="008E6946" w:rsidRPr="00C745C4" w:rsidRDefault="008E6946" w:rsidP="008E6946">
            <w:pPr>
              <w:rPr>
                <w:bCs/>
                <w:sz w:val="22"/>
                <w:szCs w:val="22"/>
              </w:rPr>
            </w:pPr>
            <w:r w:rsidRPr="00C745C4">
              <w:rPr>
                <w:bCs/>
                <w:sz w:val="22"/>
                <w:szCs w:val="22"/>
              </w:rPr>
              <w:t>Раздел 3. Современное состояние туристско-рекреационной системы Нижегородской области</w:t>
            </w:r>
          </w:p>
        </w:tc>
        <w:tc>
          <w:tcPr>
            <w:tcW w:w="1886" w:type="dxa"/>
            <w:shd w:val="clear" w:color="auto" w:fill="auto"/>
          </w:tcPr>
          <w:p w:rsidR="008E6946" w:rsidRPr="00650879" w:rsidRDefault="008E6946" w:rsidP="008E6946">
            <w:pPr>
              <w:jc w:val="center"/>
              <w:rPr>
                <w:sz w:val="24"/>
                <w:szCs w:val="24"/>
              </w:rPr>
            </w:pPr>
            <w:r>
              <w:rPr>
                <w:sz w:val="24"/>
                <w:szCs w:val="24"/>
              </w:rPr>
              <w:t>ПК-4</w:t>
            </w:r>
          </w:p>
        </w:tc>
        <w:tc>
          <w:tcPr>
            <w:tcW w:w="1574" w:type="dxa"/>
            <w:shd w:val="clear" w:color="auto" w:fill="auto"/>
          </w:tcPr>
          <w:p w:rsidR="008E6946" w:rsidRDefault="008E6946" w:rsidP="008E6946">
            <w:pPr>
              <w:jc w:val="center"/>
              <w:rPr>
                <w:sz w:val="24"/>
                <w:szCs w:val="24"/>
              </w:rPr>
            </w:pPr>
            <w:r>
              <w:rPr>
                <w:sz w:val="24"/>
                <w:szCs w:val="24"/>
              </w:rPr>
              <w:t>5</w:t>
            </w:r>
          </w:p>
        </w:tc>
        <w:tc>
          <w:tcPr>
            <w:tcW w:w="1837" w:type="dxa"/>
            <w:shd w:val="clear" w:color="auto" w:fill="auto"/>
          </w:tcPr>
          <w:p w:rsidR="008E6946" w:rsidRDefault="00E32C59" w:rsidP="008E6946">
            <w:pPr>
              <w:jc w:val="center"/>
              <w:rPr>
                <w:sz w:val="24"/>
                <w:szCs w:val="24"/>
              </w:rPr>
            </w:pPr>
            <w:r>
              <w:rPr>
                <w:sz w:val="24"/>
                <w:szCs w:val="24"/>
              </w:rPr>
              <w:t>проект</w:t>
            </w:r>
          </w:p>
        </w:tc>
        <w:tc>
          <w:tcPr>
            <w:tcW w:w="1574" w:type="dxa"/>
            <w:shd w:val="clear" w:color="auto" w:fill="auto"/>
          </w:tcPr>
          <w:p w:rsidR="008E6946" w:rsidRDefault="008E6946" w:rsidP="008E6946">
            <w:pPr>
              <w:jc w:val="center"/>
              <w:rPr>
                <w:sz w:val="24"/>
              </w:rPr>
            </w:pPr>
            <w:r>
              <w:rPr>
                <w:sz w:val="24"/>
              </w:rPr>
              <w:t>1</w:t>
            </w:r>
          </w:p>
        </w:tc>
      </w:tr>
      <w:tr w:rsidR="008E6946" w:rsidRPr="003F4E9E" w:rsidTr="00E4259B">
        <w:trPr>
          <w:trHeight w:val="274"/>
        </w:trPr>
        <w:tc>
          <w:tcPr>
            <w:tcW w:w="484" w:type="dxa"/>
            <w:shd w:val="clear" w:color="auto" w:fill="auto"/>
          </w:tcPr>
          <w:p w:rsidR="008E6946" w:rsidRDefault="008E6946" w:rsidP="008E6946">
            <w:pPr>
              <w:jc w:val="center"/>
              <w:rPr>
                <w:sz w:val="24"/>
              </w:rPr>
            </w:pPr>
          </w:p>
        </w:tc>
        <w:tc>
          <w:tcPr>
            <w:tcW w:w="2216" w:type="dxa"/>
            <w:shd w:val="clear" w:color="auto" w:fill="auto"/>
          </w:tcPr>
          <w:p w:rsidR="008E6946" w:rsidRPr="00C745C4" w:rsidRDefault="008E6946" w:rsidP="008E6946">
            <w:pPr>
              <w:rPr>
                <w:sz w:val="22"/>
                <w:szCs w:val="22"/>
              </w:rPr>
            </w:pPr>
          </w:p>
        </w:tc>
        <w:tc>
          <w:tcPr>
            <w:tcW w:w="1886" w:type="dxa"/>
            <w:shd w:val="clear" w:color="auto" w:fill="auto"/>
          </w:tcPr>
          <w:p w:rsidR="008E6946" w:rsidRDefault="008E6946" w:rsidP="008E6946">
            <w:pPr>
              <w:jc w:val="center"/>
              <w:rPr>
                <w:sz w:val="24"/>
                <w:szCs w:val="24"/>
              </w:rPr>
            </w:pPr>
          </w:p>
        </w:tc>
        <w:tc>
          <w:tcPr>
            <w:tcW w:w="1574" w:type="dxa"/>
            <w:shd w:val="clear" w:color="auto" w:fill="auto"/>
          </w:tcPr>
          <w:p w:rsidR="008E6946" w:rsidRDefault="008E6946" w:rsidP="008E6946">
            <w:pPr>
              <w:jc w:val="center"/>
              <w:rPr>
                <w:sz w:val="24"/>
                <w:szCs w:val="24"/>
              </w:rPr>
            </w:pPr>
          </w:p>
        </w:tc>
        <w:tc>
          <w:tcPr>
            <w:tcW w:w="1837" w:type="dxa"/>
            <w:shd w:val="clear" w:color="auto" w:fill="auto"/>
          </w:tcPr>
          <w:p w:rsidR="008E6946" w:rsidRDefault="008E6946" w:rsidP="008E6946">
            <w:pPr>
              <w:jc w:val="center"/>
              <w:rPr>
                <w:sz w:val="24"/>
                <w:szCs w:val="24"/>
              </w:rPr>
            </w:pPr>
            <w:r>
              <w:rPr>
                <w:sz w:val="24"/>
                <w:szCs w:val="24"/>
              </w:rPr>
              <w:t>экзамен</w:t>
            </w:r>
          </w:p>
        </w:tc>
        <w:tc>
          <w:tcPr>
            <w:tcW w:w="1574" w:type="dxa"/>
            <w:shd w:val="clear" w:color="auto" w:fill="auto"/>
          </w:tcPr>
          <w:p w:rsidR="008E6946" w:rsidRDefault="008E6946" w:rsidP="008E6946">
            <w:pPr>
              <w:jc w:val="center"/>
              <w:rPr>
                <w:sz w:val="24"/>
              </w:rPr>
            </w:pPr>
            <w:r>
              <w:rPr>
                <w:sz w:val="24"/>
              </w:rPr>
              <w:t>1</w:t>
            </w:r>
          </w:p>
        </w:tc>
      </w:tr>
      <w:tr w:rsidR="008E6946" w:rsidRPr="003F4E9E" w:rsidTr="00E4259B">
        <w:trPr>
          <w:trHeight w:val="274"/>
        </w:trPr>
        <w:tc>
          <w:tcPr>
            <w:tcW w:w="484" w:type="dxa"/>
            <w:shd w:val="clear" w:color="auto" w:fill="auto"/>
          </w:tcPr>
          <w:p w:rsidR="008E6946" w:rsidRPr="003A7EB1" w:rsidRDefault="008E6946" w:rsidP="008E6946">
            <w:pPr>
              <w:jc w:val="center"/>
              <w:rPr>
                <w:sz w:val="24"/>
              </w:rPr>
            </w:pPr>
          </w:p>
        </w:tc>
        <w:tc>
          <w:tcPr>
            <w:tcW w:w="2216" w:type="dxa"/>
            <w:shd w:val="clear" w:color="auto" w:fill="auto"/>
          </w:tcPr>
          <w:p w:rsidR="008E6946" w:rsidRPr="00C745C4" w:rsidRDefault="008E6946" w:rsidP="008E6946">
            <w:pPr>
              <w:rPr>
                <w:sz w:val="22"/>
                <w:szCs w:val="22"/>
              </w:rPr>
            </w:pPr>
          </w:p>
        </w:tc>
        <w:tc>
          <w:tcPr>
            <w:tcW w:w="1886" w:type="dxa"/>
            <w:shd w:val="clear" w:color="auto" w:fill="auto"/>
          </w:tcPr>
          <w:p w:rsidR="008E6946" w:rsidRPr="00650879" w:rsidRDefault="008E6946" w:rsidP="008E6946">
            <w:pPr>
              <w:rPr>
                <w:sz w:val="24"/>
                <w:szCs w:val="24"/>
              </w:rPr>
            </w:pPr>
          </w:p>
        </w:tc>
        <w:tc>
          <w:tcPr>
            <w:tcW w:w="1574" w:type="dxa"/>
            <w:shd w:val="clear" w:color="auto" w:fill="auto"/>
          </w:tcPr>
          <w:p w:rsidR="008E6946" w:rsidRDefault="0043095B" w:rsidP="008E6946">
            <w:pPr>
              <w:jc w:val="center"/>
              <w:rPr>
                <w:sz w:val="24"/>
                <w:szCs w:val="24"/>
              </w:rPr>
            </w:pPr>
            <w:r>
              <w:rPr>
                <w:sz w:val="24"/>
                <w:szCs w:val="24"/>
              </w:rPr>
              <w:t>51</w:t>
            </w:r>
          </w:p>
        </w:tc>
        <w:tc>
          <w:tcPr>
            <w:tcW w:w="1837" w:type="dxa"/>
            <w:shd w:val="clear" w:color="auto" w:fill="auto"/>
          </w:tcPr>
          <w:p w:rsidR="008E6946" w:rsidRDefault="008E6946" w:rsidP="008E6946">
            <w:pPr>
              <w:jc w:val="center"/>
              <w:rPr>
                <w:sz w:val="24"/>
                <w:szCs w:val="24"/>
              </w:rPr>
            </w:pPr>
          </w:p>
        </w:tc>
        <w:tc>
          <w:tcPr>
            <w:tcW w:w="1574" w:type="dxa"/>
            <w:shd w:val="clear" w:color="auto" w:fill="auto"/>
          </w:tcPr>
          <w:p w:rsidR="008E6946" w:rsidRDefault="008E6946" w:rsidP="008E6946">
            <w:pPr>
              <w:jc w:val="center"/>
              <w:rPr>
                <w:sz w:val="24"/>
              </w:rPr>
            </w:pPr>
            <w:r>
              <w:rPr>
                <w:sz w:val="24"/>
              </w:rPr>
              <w:t>8</w:t>
            </w:r>
          </w:p>
        </w:tc>
      </w:tr>
    </w:tbl>
    <w:p w:rsidR="00B273D9" w:rsidRPr="003F4E9E" w:rsidRDefault="00B273D9" w:rsidP="00B273D9">
      <w:pPr>
        <w:rPr>
          <w:sz w:val="28"/>
          <w:szCs w:val="28"/>
        </w:rPr>
      </w:pPr>
    </w:p>
    <w:p w:rsidR="00B807F8" w:rsidRDefault="00B273D9" w:rsidP="00B273D9">
      <w:pPr>
        <w:jc w:val="center"/>
        <w:rPr>
          <w:b/>
          <w:bCs/>
        </w:rPr>
      </w:pPr>
      <w:r w:rsidRPr="003F4E9E">
        <w:rPr>
          <w:b/>
          <w:bCs/>
        </w:rPr>
        <w:br w:type="page"/>
      </w:r>
    </w:p>
    <w:p w:rsidR="00B807F8" w:rsidRDefault="00B807F8" w:rsidP="00B807F8">
      <w:pPr>
        <w:jc w:val="center"/>
        <w:rPr>
          <w:rFonts w:eastAsia="Calibri"/>
          <w:b/>
          <w:sz w:val="24"/>
          <w:szCs w:val="24"/>
        </w:rPr>
      </w:pPr>
      <w:r w:rsidRPr="00356FE5">
        <w:rPr>
          <w:rFonts w:eastAsia="Calibri"/>
          <w:b/>
          <w:sz w:val="24"/>
          <w:szCs w:val="24"/>
        </w:rPr>
        <w:lastRenderedPageBreak/>
        <w:t>Перечень компетенций с указанием этапов их формирования в процессе освоения образовательной программы</w:t>
      </w:r>
      <w:r>
        <w:rPr>
          <w:rFonts w:eastAsia="Calibri"/>
          <w:b/>
          <w:sz w:val="24"/>
          <w:szCs w:val="24"/>
        </w:rPr>
        <w:t xml:space="preserve"> </w:t>
      </w:r>
      <w:r w:rsidRPr="00356FE5">
        <w:rPr>
          <w:rFonts w:eastAsia="Calibri"/>
          <w:b/>
          <w:sz w:val="24"/>
          <w:szCs w:val="24"/>
        </w:rPr>
        <w:t xml:space="preserve">по направлению подготовки </w:t>
      </w:r>
    </w:p>
    <w:p w:rsidR="00B807F8" w:rsidRPr="00DC47A0" w:rsidRDefault="002603F2" w:rsidP="00B807F8">
      <w:pPr>
        <w:jc w:val="center"/>
        <w:rPr>
          <w:rFonts w:eastAsia="Calibri"/>
          <w:b/>
          <w:sz w:val="24"/>
          <w:szCs w:val="24"/>
        </w:rPr>
      </w:pPr>
      <w:r>
        <w:rPr>
          <w:b/>
          <w:sz w:val="24"/>
          <w:szCs w:val="24"/>
        </w:rPr>
        <w:t>05.03</w:t>
      </w:r>
      <w:r w:rsidR="00B807F8">
        <w:rPr>
          <w:b/>
          <w:sz w:val="24"/>
          <w:szCs w:val="24"/>
        </w:rPr>
        <w:t>.02 География</w:t>
      </w:r>
    </w:p>
    <w:p w:rsidR="00B807F8" w:rsidRPr="00356FE5" w:rsidRDefault="00B807F8" w:rsidP="00B807F8">
      <w:pPr>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301"/>
        <w:gridCol w:w="336"/>
        <w:gridCol w:w="336"/>
        <w:gridCol w:w="336"/>
        <w:gridCol w:w="336"/>
        <w:gridCol w:w="336"/>
        <w:gridCol w:w="352"/>
        <w:gridCol w:w="336"/>
        <w:gridCol w:w="336"/>
      </w:tblGrid>
      <w:tr w:rsidR="001623B3" w:rsidRPr="00275703" w:rsidTr="001623B3">
        <w:trPr>
          <w:trHeight w:val="276"/>
        </w:trPr>
        <w:tc>
          <w:tcPr>
            <w:tcW w:w="1566" w:type="dxa"/>
            <w:vMerge w:val="restart"/>
            <w:shd w:val="clear" w:color="auto" w:fill="auto"/>
          </w:tcPr>
          <w:p w:rsidR="001623B3" w:rsidRPr="00275703" w:rsidRDefault="001623B3" w:rsidP="00B807F8">
            <w:pPr>
              <w:jc w:val="center"/>
              <w:rPr>
                <w:rFonts w:eastAsia="Calibri"/>
                <w:sz w:val="24"/>
                <w:szCs w:val="24"/>
              </w:rPr>
            </w:pPr>
            <w:r w:rsidRPr="00275703">
              <w:rPr>
                <w:rFonts w:eastAsia="Calibri"/>
                <w:sz w:val="24"/>
                <w:szCs w:val="24"/>
              </w:rPr>
              <w:t>Код компетенции</w:t>
            </w:r>
          </w:p>
        </w:tc>
        <w:tc>
          <w:tcPr>
            <w:tcW w:w="5317" w:type="dxa"/>
            <w:vMerge w:val="restart"/>
            <w:shd w:val="clear" w:color="auto" w:fill="auto"/>
          </w:tcPr>
          <w:p w:rsidR="001623B3" w:rsidRPr="00275703" w:rsidRDefault="001623B3" w:rsidP="00B807F8">
            <w:pPr>
              <w:jc w:val="center"/>
              <w:rPr>
                <w:rFonts w:eastAsia="Calibri"/>
                <w:sz w:val="24"/>
                <w:szCs w:val="24"/>
              </w:rPr>
            </w:pPr>
            <w:r w:rsidRPr="00275703">
              <w:rPr>
                <w:rFonts w:eastAsia="Calibri"/>
                <w:sz w:val="24"/>
                <w:szCs w:val="24"/>
              </w:rPr>
              <w:t>Дисциплины, формируемые компетенцию</w:t>
            </w:r>
          </w:p>
        </w:tc>
        <w:tc>
          <w:tcPr>
            <w:tcW w:w="2688" w:type="dxa"/>
            <w:gridSpan w:val="8"/>
          </w:tcPr>
          <w:p w:rsidR="001623B3" w:rsidRDefault="001623B3" w:rsidP="00B807F8">
            <w:pPr>
              <w:jc w:val="center"/>
              <w:rPr>
                <w:rFonts w:eastAsia="Calibri"/>
                <w:sz w:val="24"/>
                <w:szCs w:val="24"/>
              </w:rPr>
            </w:pPr>
            <w:r>
              <w:rPr>
                <w:rFonts w:eastAsia="Calibri"/>
                <w:sz w:val="24"/>
                <w:szCs w:val="24"/>
              </w:rPr>
              <w:t>Семестры</w:t>
            </w:r>
          </w:p>
        </w:tc>
      </w:tr>
      <w:tr w:rsidR="001623B3" w:rsidRPr="00275703" w:rsidTr="001623B3">
        <w:trPr>
          <w:trHeight w:val="276"/>
        </w:trPr>
        <w:tc>
          <w:tcPr>
            <w:tcW w:w="1566" w:type="dxa"/>
            <w:vMerge/>
            <w:shd w:val="clear" w:color="auto" w:fill="auto"/>
          </w:tcPr>
          <w:p w:rsidR="001623B3" w:rsidRPr="00275703" w:rsidRDefault="001623B3" w:rsidP="00B807F8">
            <w:pPr>
              <w:jc w:val="center"/>
              <w:rPr>
                <w:b/>
                <w:bCs/>
                <w:sz w:val="24"/>
                <w:szCs w:val="24"/>
              </w:rPr>
            </w:pPr>
          </w:p>
        </w:tc>
        <w:tc>
          <w:tcPr>
            <w:tcW w:w="5317" w:type="dxa"/>
            <w:vMerge/>
            <w:shd w:val="clear" w:color="auto" w:fill="auto"/>
          </w:tcPr>
          <w:p w:rsidR="001623B3" w:rsidRPr="00275703" w:rsidRDefault="001623B3" w:rsidP="00B807F8">
            <w:pPr>
              <w:jc w:val="center"/>
              <w:rPr>
                <w:b/>
                <w:bCs/>
                <w:sz w:val="24"/>
                <w:szCs w:val="24"/>
              </w:rPr>
            </w:pPr>
          </w:p>
        </w:tc>
        <w:tc>
          <w:tcPr>
            <w:tcW w:w="336" w:type="dxa"/>
          </w:tcPr>
          <w:p w:rsidR="001623B3" w:rsidRPr="001042F1" w:rsidRDefault="001623B3" w:rsidP="00B807F8">
            <w:pPr>
              <w:jc w:val="center"/>
              <w:rPr>
                <w:bCs/>
                <w:sz w:val="24"/>
                <w:szCs w:val="24"/>
              </w:rPr>
            </w:pPr>
            <w:r w:rsidRPr="001042F1">
              <w:rPr>
                <w:bCs/>
                <w:sz w:val="24"/>
                <w:szCs w:val="24"/>
              </w:rPr>
              <w:t>1</w:t>
            </w:r>
          </w:p>
        </w:tc>
        <w:tc>
          <w:tcPr>
            <w:tcW w:w="336" w:type="dxa"/>
          </w:tcPr>
          <w:p w:rsidR="001623B3" w:rsidRPr="001042F1" w:rsidRDefault="001623B3" w:rsidP="00B807F8">
            <w:pPr>
              <w:jc w:val="center"/>
              <w:rPr>
                <w:bCs/>
                <w:sz w:val="24"/>
                <w:szCs w:val="24"/>
              </w:rPr>
            </w:pPr>
            <w:r w:rsidRPr="001042F1">
              <w:rPr>
                <w:bCs/>
                <w:sz w:val="24"/>
                <w:szCs w:val="24"/>
              </w:rPr>
              <w:t>2</w:t>
            </w:r>
          </w:p>
        </w:tc>
        <w:tc>
          <w:tcPr>
            <w:tcW w:w="336" w:type="dxa"/>
          </w:tcPr>
          <w:p w:rsidR="001623B3" w:rsidRPr="001042F1" w:rsidRDefault="001623B3" w:rsidP="00B807F8">
            <w:pPr>
              <w:jc w:val="center"/>
              <w:rPr>
                <w:bCs/>
                <w:sz w:val="24"/>
                <w:szCs w:val="24"/>
              </w:rPr>
            </w:pPr>
            <w:r w:rsidRPr="001042F1">
              <w:rPr>
                <w:bCs/>
                <w:sz w:val="24"/>
                <w:szCs w:val="24"/>
              </w:rPr>
              <w:t>3</w:t>
            </w:r>
          </w:p>
        </w:tc>
        <w:tc>
          <w:tcPr>
            <w:tcW w:w="336" w:type="dxa"/>
          </w:tcPr>
          <w:p w:rsidR="001623B3" w:rsidRPr="001042F1" w:rsidRDefault="001623B3" w:rsidP="00B807F8">
            <w:pPr>
              <w:jc w:val="center"/>
              <w:rPr>
                <w:bCs/>
                <w:sz w:val="24"/>
                <w:szCs w:val="24"/>
              </w:rPr>
            </w:pPr>
            <w:r w:rsidRPr="001042F1">
              <w:rPr>
                <w:bCs/>
                <w:sz w:val="24"/>
                <w:szCs w:val="24"/>
              </w:rPr>
              <w:t>4</w:t>
            </w:r>
          </w:p>
        </w:tc>
        <w:tc>
          <w:tcPr>
            <w:tcW w:w="336" w:type="dxa"/>
          </w:tcPr>
          <w:p w:rsidR="001623B3" w:rsidRPr="001042F1" w:rsidRDefault="001623B3" w:rsidP="00B807F8">
            <w:pPr>
              <w:jc w:val="center"/>
              <w:rPr>
                <w:bCs/>
                <w:sz w:val="24"/>
                <w:szCs w:val="24"/>
              </w:rPr>
            </w:pPr>
            <w:r>
              <w:rPr>
                <w:bCs/>
                <w:sz w:val="24"/>
                <w:szCs w:val="24"/>
              </w:rPr>
              <w:t>5</w:t>
            </w:r>
          </w:p>
        </w:tc>
        <w:tc>
          <w:tcPr>
            <w:tcW w:w="336" w:type="dxa"/>
          </w:tcPr>
          <w:p w:rsidR="001623B3" w:rsidRPr="001042F1" w:rsidRDefault="001623B3" w:rsidP="00B807F8">
            <w:pPr>
              <w:jc w:val="center"/>
              <w:rPr>
                <w:bCs/>
                <w:sz w:val="24"/>
                <w:szCs w:val="24"/>
              </w:rPr>
            </w:pPr>
            <w:r>
              <w:rPr>
                <w:bCs/>
                <w:sz w:val="24"/>
                <w:szCs w:val="24"/>
              </w:rPr>
              <w:t>6</w:t>
            </w:r>
          </w:p>
        </w:tc>
        <w:tc>
          <w:tcPr>
            <w:tcW w:w="336" w:type="dxa"/>
          </w:tcPr>
          <w:p w:rsidR="001623B3" w:rsidRDefault="001623B3" w:rsidP="00B807F8">
            <w:pPr>
              <w:jc w:val="center"/>
              <w:rPr>
                <w:bCs/>
                <w:sz w:val="24"/>
                <w:szCs w:val="24"/>
              </w:rPr>
            </w:pPr>
            <w:r>
              <w:rPr>
                <w:bCs/>
                <w:sz w:val="24"/>
                <w:szCs w:val="24"/>
              </w:rPr>
              <w:t>7</w:t>
            </w:r>
          </w:p>
        </w:tc>
        <w:tc>
          <w:tcPr>
            <w:tcW w:w="336" w:type="dxa"/>
          </w:tcPr>
          <w:p w:rsidR="001623B3" w:rsidRDefault="001623B3" w:rsidP="00B807F8">
            <w:pPr>
              <w:jc w:val="center"/>
              <w:rPr>
                <w:bCs/>
                <w:sz w:val="24"/>
                <w:szCs w:val="24"/>
              </w:rPr>
            </w:pPr>
            <w:r>
              <w:rPr>
                <w:bCs/>
                <w:sz w:val="24"/>
                <w:szCs w:val="24"/>
              </w:rPr>
              <w:t>8</w:t>
            </w:r>
          </w:p>
        </w:tc>
      </w:tr>
      <w:tr w:rsidR="001623B3" w:rsidRPr="00275703" w:rsidTr="001623B3">
        <w:tc>
          <w:tcPr>
            <w:tcW w:w="1566" w:type="dxa"/>
            <w:shd w:val="clear" w:color="auto" w:fill="auto"/>
          </w:tcPr>
          <w:p w:rsidR="001623B3" w:rsidRPr="00275703" w:rsidRDefault="001623B3" w:rsidP="00B807F8">
            <w:pPr>
              <w:jc w:val="center"/>
              <w:rPr>
                <w:sz w:val="24"/>
                <w:szCs w:val="24"/>
              </w:rPr>
            </w:pPr>
            <w:r>
              <w:rPr>
                <w:sz w:val="24"/>
                <w:szCs w:val="24"/>
              </w:rPr>
              <w:t>ПК-4</w:t>
            </w:r>
          </w:p>
        </w:tc>
        <w:tc>
          <w:tcPr>
            <w:tcW w:w="5317" w:type="dxa"/>
            <w:shd w:val="clear" w:color="auto" w:fill="auto"/>
          </w:tcPr>
          <w:p w:rsidR="001623B3" w:rsidRPr="002603F2" w:rsidRDefault="001623B3" w:rsidP="002603F2">
            <w:pPr>
              <w:jc w:val="center"/>
              <w:rPr>
                <w:sz w:val="24"/>
                <w:szCs w:val="24"/>
              </w:rPr>
            </w:pPr>
            <w:r w:rsidRPr="002603F2">
              <w:rPr>
                <w:sz w:val="24"/>
                <w:szCs w:val="24"/>
              </w:rPr>
              <w:t>Рекреационная география и туризм Нижегородской области (учебное событие)</w:t>
            </w:r>
          </w:p>
        </w:tc>
        <w:tc>
          <w:tcPr>
            <w:tcW w:w="336" w:type="dxa"/>
          </w:tcPr>
          <w:p w:rsidR="001623B3" w:rsidRPr="00E559DE" w:rsidRDefault="001623B3" w:rsidP="00B807F8">
            <w:pPr>
              <w:jc w:val="center"/>
              <w:rPr>
                <w:sz w:val="24"/>
                <w:szCs w:val="24"/>
              </w:rPr>
            </w:pPr>
          </w:p>
        </w:tc>
        <w:tc>
          <w:tcPr>
            <w:tcW w:w="336" w:type="dxa"/>
          </w:tcPr>
          <w:p w:rsidR="001623B3" w:rsidRPr="00E559DE" w:rsidRDefault="001623B3" w:rsidP="00B807F8">
            <w:pPr>
              <w:jc w:val="center"/>
              <w:rPr>
                <w:sz w:val="24"/>
                <w:szCs w:val="24"/>
              </w:rPr>
            </w:pPr>
          </w:p>
        </w:tc>
        <w:tc>
          <w:tcPr>
            <w:tcW w:w="336" w:type="dxa"/>
          </w:tcPr>
          <w:p w:rsidR="001623B3" w:rsidRPr="00E559DE" w:rsidRDefault="001623B3" w:rsidP="002603F2">
            <w:pPr>
              <w:jc w:val="center"/>
              <w:rPr>
                <w:sz w:val="24"/>
                <w:szCs w:val="24"/>
              </w:rPr>
            </w:pPr>
          </w:p>
        </w:tc>
        <w:tc>
          <w:tcPr>
            <w:tcW w:w="336" w:type="dxa"/>
          </w:tcPr>
          <w:p w:rsidR="001623B3" w:rsidRPr="00E559DE" w:rsidRDefault="001623B3" w:rsidP="002603F2">
            <w:pPr>
              <w:jc w:val="center"/>
              <w:rPr>
                <w:sz w:val="24"/>
                <w:szCs w:val="24"/>
              </w:rPr>
            </w:pPr>
          </w:p>
        </w:tc>
        <w:tc>
          <w:tcPr>
            <w:tcW w:w="336" w:type="dxa"/>
          </w:tcPr>
          <w:p w:rsidR="001623B3" w:rsidRPr="00E559DE" w:rsidRDefault="001623B3" w:rsidP="002603F2">
            <w:pPr>
              <w:jc w:val="center"/>
              <w:rPr>
                <w:sz w:val="24"/>
                <w:szCs w:val="24"/>
              </w:rPr>
            </w:pPr>
          </w:p>
        </w:tc>
        <w:tc>
          <w:tcPr>
            <w:tcW w:w="336" w:type="dxa"/>
          </w:tcPr>
          <w:p w:rsidR="001623B3" w:rsidRPr="00E559DE" w:rsidRDefault="001623B3" w:rsidP="002603F2">
            <w:pPr>
              <w:jc w:val="center"/>
              <w:rPr>
                <w:sz w:val="24"/>
                <w:szCs w:val="24"/>
              </w:rPr>
            </w:pPr>
            <w:r>
              <w:rPr>
                <w:sz w:val="24"/>
                <w:szCs w:val="24"/>
              </w:rPr>
              <w:t>+</w:t>
            </w:r>
          </w:p>
        </w:tc>
        <w:tc>
          <w:tcPr>
            <w:tcW w:w="336" w:type="dxa"/>
          </w:tcPr>
          <w:p w:rsidR="001623B3" w:rsidRPr="00E559DE" w:rsidRDefault="001623B3" w:rsidP="002603F2">
            <w:pPr>
              <w:jc w:val="center"/>
              <w:rPr>
                <w:sz w:val="24"/>
                <w:szCs w:val="24"/>
              </w:rPr>
            </w:pPr>
          </w:p>
        </w:tc>
        <w:tc>
          <w:tcPr>
            <w:tcW w:w="336" w:type="dxa"/>
          </w:tcPr>
          <w:p w:rsidR="001623B3" w:rsidRPr="00E559DE" w:rsidRDefault="001623B3" w:rsidP="002603F2">
            <w:pPr>
              <w:jc w:val="center"/>
              <w:rPr>
                <w:sz w:val="24"/>
                <w:szCs w:val="24"/>
              </w:rPr>
            </w:pPr>
          </w:p>
        </w:tc>
      </w:tr>
    </w:tbl>
    <w:p w:rsidR="00B807F8" w:rsidRDefault="00B807F8" w:rsidP="00B807F8">
      <w:pPr>
        <w:jc w:val="center"/>
        <w:rPr>
          <w:b/>
          <w:bCs/>
          <w:sz w:val="24"/>
          <w:szCs w:val="24"/>
        </w:rPr>
      </w:pPr>
    </w:p>
    <w:p w:rsidR="00B807F8" w:rsidRPr="00356FE5" w:rsidRDefault="00B807F8" w:rsidP="00B807F8">
      <w:pPr>
        <w:jc w:val="center"/>
        <w:rPr>
          <w:rFonts w:eastAsia="Calibri"/>
          <w:b/>
          <w:sz w:val="24"/>
          <w:szCs w:val="24"/>
        </w:rPr>
      </w:pPr>
      <w:r w:rsidRPr="00356FE5">
        <w:rPr>
          <w:rFonts w:eastAsia="Calibri"/>
          <w:b/>
          <w:sz w:val="24"/>
          <w:szCs w:val="24"/>
        </w:rPr>
        <w:t>Перечень компетенций с указанием этапов их формирования в процессе освоения образовательной программы в рамках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409"/>
        <w:gridCol w:w="3969"/>
        <w:gridCol w:w="2092"/>
      </w:tblGrid>
      <w:tr w:rsidR="00B807F8" w:rsidRPr="00275703" w:rsidTr="00B807F8">
        <w:tc>
          <w:tcPr>
            <w:tcW w:w="1101" w:type="dxa"/>
            <w:shd w:val="clear" w:color="auto" w:fill="auto"/>
          </w:tcPr>
          <w:p w:rsidR="00B807F8" w:rsidRPr="00E559DE" w:rsidRDefault="00B807F8" w:rsidP="00B807F8">
            <w:pPr>
              <w:jc w:val="center"/>
              <w:rPr>
                <w:bCs/>
                <w:sz w:val="22"/>
                <w:szCs w:val="22"/>
              </w:rPr>
            </w:pPr>
            <w:r w:rsidRPr="00E559DE">
              <w:rPr>
                <w:bCs/>
                <w:sz w:val="22"/>
                <w:szCs w:val="22"/>
              </w:rPr>
              <w:t>№ раздела/</w:t>
            </w:r>
          </w:p>
          <w:p w:rsidR="00B807F8" w:rsidRPr="00E559DE" w:rsidRDefault="00B807F8" w:rsidP="00B807F8">
            <w:pPr>
              <w:jc w:val="center"/>
              <w:rPr>
                <w:bCs/>
                <w:sz w:val="22"/>
                <w:szCs w:val="22"/>
              </w:rPr>
            </w:pPr>
            <w:r w:rsidRPr="00E559DE">
              <w:rPr>
                <w:bCs/>
                <w:sz w:val="22"/>
                <w:szCs w:val="22"/>
              </w:rPr>
              <w:t>темы</w:t>
            </w:r>
          </w:p>
        </w:tc>
        <w:tc>
          <w:tcPr>
            <w:tcW w:w="2409" w:type="dxa"/>
            <w:shd w:val="clear" w:color="auto" w:fill="auto"/>
          </w:tcPr>
          <w:p w:rsidR="00B807F8" w:rsidRPr="00E559DE" w:rsidRDefault="00B807F8" w:rsidP="00B807F8">
            <w:pPr>
              <w:jc w:val="center"/>
              <w:rPr>
                <w:bCs/>
                <w:sz w:val="22"/>
                <w:szCs w:val="22"/>
              </w:rPr>
            </w:pPr>
            <w:r w:rsidRPr="00E559DE">
              <w:rPr>
                <w:bCs/>
                <w:sz w:val="22"/>
                <w:szCs w:val="22"/>
              </w:rPr>
              <w:t>Наименование раздела/темы</w:t>
            </w:r>
          </w:p>
        </w:tc>
        <w:tc>
          <w:tcPr>
            <w:tcW w:w="3969" w:type="dxa"/>
            <w:shd w:val="clear" w:color="auto" w:fill="auto"/>
          </w:tcPr>
          <w:p w:rsidR="00B807F8" w:rsidRPr="00E559DE" w:rsidRDefault="00B807F8" w:rsidP="00B807F8">
            <w:pPr>
              <w:jc w:val="center"/>
              <w:rPr>
                <w:bCs/>
                <w:sz w:val="22"/>
                <w:szCs w:val="22"/>
              </w:rPr>
            </w:pPr>
            <w:r w:rsidRPr="00E559DE">
              <w:rPr>
                <w:bCs/>
                <w:sz w:val="22"/>
                <w:szCs w:val="22"/>
              </w:rPr>
              <w:t>Формируемые компетенции</w:t>
            </w:r>
          </w:p>
        </w:tc>
        <w:tc>
          <w:tcPr>
            <w:tcW w:w="2092" w:type="dxa"/>
            <w:shd w:val="clear" w:color="auto" w:fill="auto"/>
          </w:tcPr>
          <w:p w:rsidR="00B807F8" w:rsidRPr="00E559DE" w:rsidRDefault="00B807F8" w:rsidP="00B807F8">
            <w:pPr>
              <w:jc w:val="center"/>
              <w:rPr>
                <w:bCs/>
                <w:sz w:val="22"/>
                <w:szCs w:val="22"/>
              </w:rPr>
            </w:pPr>
            <w:r w:rsidRPr="00E559DE">
              <w:rPr>
                <w:bCs/>
                <w:sz w:val="22"/>
                <w:szCs w:val="22"/>
              </w:rPr>
              <w:t>Форма оценочных средств</w:t>
            </w:r>
          </w:p>
        </w:tc>
      </w:tr>
      <w:tr w:rsidR="00835150" w:rsidRPr="00275703" w:rsidTr="00B807F8">
        <w:tc>
          <w:tcPr>
            <w:tcW w:w="1101" w:type="dxa"/>
            <w:vMerge w:val="restart"/>
            <w:shd w:val="clear" w:color="auto" w:fill="auto"/>
          </w:tcPr>
          <w:p w:rsidR="00835150" w:rsidRPr="00E559DE" w:rsidRDefault="00835150" w:rsidP="00835150">
            <w:pPr>
              <w:jc w:val="center"/>
              <w:rPr>
                <w:rFonts w:eastAsia="Calibri"/>
                <w:sz w:val="22"/>
                <w:szCs w:val="22"/>
              </w:rPr>
            </w:pPr>
            <w:r w:rsidRPr="00E559DE">
              <w:rPr>
                <w:rFonts w:eastAsia="Calibri"/>
                <w:sz w:val="22"/>
                <w:szCs w:val="22"/>
              </w:rPr>
              <w:t>1</w:t>
            </w:r>
          </w:p>
        </w:tc>
        <w:tc>
          <w:tcPr>
            <w:tcW w:w="2409" w:type="dxa"/>
            <w:vMerge w:val="restart"/>
            <w:shd w:val="clear" w:color="auto" w:fill="auto"/>
          </w:tcPr>
          <w:p w:rsidR="00835150" w:rsidRPr="005A76C4" w:rsidRDefault="005A76C4" w:rsidP="005A76C4">
            <w:pPr>
              <w:rPr>
                <w:bCs/>
                <w:sz w:val="22"/>
                <w:szCs w:val="22"/>
              </w:rPr>
            </w:pPr>
            <w:r w:rsidRPr="005A76C4">
              <w:rPr>
                <w:bCs/>
                <w:sz w:val="22"/>
                <w:szCs w:val="22"/>
              </w:rPr>
              <w:t xml:space="preserve">Раздел 1. </w:t>
            </w:r>
            <w:r w:rsidRPr="005A76C4">
              <w:rPr>
                <w:sz w:val="22"/>
                <w:szCs w:val="22"/>
                <w:lang w:eastAsia="en-US"/>
              </w:rPr>
              <w:t xml:space="preserve">Оценка природных условий и ресурсов Нижегородской области для развития рекреации и туризма </w:t>
            </w:r>
          </w:p>
        </w:tc>
        <w:tc>
          <w:tcPr>
            <w:tcW w:w="3969" w:type="dxa"/>
            <w:vMerge w:val="restart"/>
            <w:shd w:val="clear" w:color="auto" w:fill="auto"/>
          </w:tcPr>
          <w:p w:rsidR="00835150" w:rsidRPr="005A76C4" w:rsidRDefault="005A76C4" w:rsidP="00C745C4">
            <w:pPr>
              <w:rPr>
                <w:sz w:val="22"/>
                <w:szCs w:val="22"/>
              </w:rPr>
            </w:pPr>
            <w:r w:rsidRPr="005A76C4">
              <w:rPr>
                <w:sz w:val="22"/>
                <w:szCs w:val="22"/>
              </w:rPr>
              <w:t>ПК-4 способность применять на практике базовые и теоретические знания по рекреационной географии и туризму, объектах природного и культурного наследия, анализировать туристско-рекреационные потребности, а также рекреационную и туристскую активность населения</w:t>
            </w:r>
          </w:p>
        </w:tc>
        <w:tc>
          <w:tcPr>
            <w:tcW w:w="2092" w:type="dxa"/>
            <w:shd w:val="clear" w:color="auto" w:fill="auto"/>
          </w:tcPr>
          <w:p w:rsidR="00835150" w:rsidRPr="00E559DE" w:rsidRDefault="00835150" w:rsidP="00835150">
            <w:pPr>
              <w:jc w:val="center"/>
              <w:rPr>
                <w:rFonts w:eastAsia="Calibri"/>
                <w:sz w:val="22"/>
                <w:szCs w:val="22"/>
              </w:rPr>
            </w:pPr>
            <w:r w:rsidRPr="00E559DE">
              <w:rPr>
                <w:rFonts w:eastAsia="Calibri"/>
                <w:sz w:val="22"/>
                <w:szCs w:val="22"/>
              </w:rPr>
              <w:t>Тестовые задания</w:t>
            </w:r>
          </w:p>
        </w:tc>
      </w:tr>
      <w:tr w:rsidR="00D37522" w:rsidRPr="00275703" w:rsidTr="00B807F8">
        <w:tc>
          <w:tcPr>
            <w:tcW w:w="1101" w:type="dxa"/>
            <w:vMerge/>
            <w:shd w:val="clear" w:color="auto" w:fill="auto"/>
          </w:tcPr>
          <w:p w:rsidR="00D37522" w:rsidRPr="00E559DE" w:rsidRDefault="00D37522" w:rsidP="00835150">
            <w:pPr>
              <w:jc w:val="center"/>
              <w:rPr>
                <w:rFonts w:eastAsia="Calibri"/>
                <w:sz w:val="22"/>
                <w:szCs w:val="22"/>
              </w:rPr>
            </w:pPr>
          </w:p>
        </w:tc>
        <w:tc>
          <w:tcPr>
            <w:tcW w:w="2409" w:type="dxa"/>
            <w:vMerge/>
            <w:shd w:val="clear" w:color="auto" w:fill="auto"/>
          </w:tcPr>
          <w:p w:rsidR="00D37522" w:rsidRPr="005A76C4" w:rsidRDefault="00D37522" w:rsidP="005A76C4">
            <w:pPr>
              <w:rPr>
                <w:bCs/>
                <w:sz w:val="22"/>
                <w:szCs w:val="22"/>
              </w:rPr>
            </w:pPr>
          </w:p>
        </w:tc>
        <w:tc>
          <w:tcPr>
            <w:tcW w:w="3969" w:type="dxa"/>
            <w:vMerge/>
            <w:shd w:val="clear" w:color="auto" w:fill="auto"/>
          </w:tcPr>
          <w:p w:rsidR="00D37522" w:rsidRPr="005A76C4" w:rsidRDefault="00D37522" w:rsidP="00C745C4">
            <w:pPr>
              <w:rPr>
                <w:sz w:val="22"/>
                <w:szCs w:val="22"/>
              </w:rPr>
            </w:pPr>
          </w:p>
        </w:tc>
        <w:tc>
          <w:tcPr>
            <w:tcW w:w="2092" w:type="dxa"/>
            <w:shd w:val="clear" w:color="auto" w:fill="auto"/>
          </w:tcPr>
          <w:p w:rsidR="00D37522" w:rsidRPr="00E559DE" w:rsidRDefault="00D37522" w:rsidP="00835150">
            <w:pPr>
              <w:jc w:val="center"/>
              <w:rPr>
                <w:rFonts w:eastAsia="Calibri"/>
                <w:sz w:val="22"/>
                <w:szCs w:val="22"/>
              </w:rPr>
            </w:pPr>
            <w:r>
              <w:rPr>
                <w:rFonts w:eastAsia="Calibri"/>
                <w:sz w:val="22"/>
                <w:szCs w:val="22"/>
              </w:rPr>
              <w:t>Контрольная работа</w:t>
            </w:r>
          </w:p>
        </w:tc>
      </w:tr>
      <w:tr w:rsidR="00D37522" w:rsidRPr="00275703" w:rsidTr="00B807F8">
        <w:tc>
          <w:tcPr>
            <w:tcW w:w="1101" w:type="dxa"/>
            <w:vMerge/>
            <w:shd w:val="clear" w:color="auto" w:fill="auto"/>
          </w:tcPr>
          <w:p w:rsidR="00D37522" w:rsidRPr="00E559DE" w:rsidRDefault="00D37522" w:rsidP="00835150">
            <w:pPr>
              <w:jc w:val="center"/>
              <w:rPr>
                <w:rFonts w:eastAsia="Calibri"/>
                <w:sz w:val="22"/>
                <w:szCs w:val="22"/>
              </w:rPr>
            </w:pPr>
          </w:p>
        </w:tc>
        <w:tc>
          <w:tcPr>
            <w:tcW w:w="2409" w:type="dxa"/>
            <w:vMerge/>
            <w:shd w:val="clear" w:color="auto" w:fill="auto"/>
          </w:tcPr>
          <w:p w:rsidR="00D37522" w:rsidRPr="005A76C4" w:rsidRDefault="00D37522" w:rsidP="005A76C4">
            <w:pPr>
              <w:rPr>
                <w:bCs/>
                <w:sz w:val="22"/>
                <w:szCs w:val="22"/>
              </w:rPr>
            </w:pPr>
          </w:p>
        </w:tc>
        <w:tc>
          <w:tcPr>
            <w:tcW w:w="3969" w:type="dxa"/>
            <w:vMerge/>
            <w:shd w:val="clear" w:color="auto" w:fill="auto"/>
          </w:tcPr>
          <w:p w:rsidR="00D37522" w:rsidRPr="005A76C4" w:rsidRDefault="00D37522" w:rsidP="00C745C4">
            <w:pPr>
              <w:rPr>
                <w:sz w:val="22"/>
                <w:szCs w:val="22"/>
              </w:rPr>
            </w:pPr>
          </w:p>
        </w:tc>
        <w:tc>
          <w:tcPr>
            <w:tcW w:w="2092" w:type="dxa"/>
            <w:shd w:val="clear" w:color="auto" w:fill="auto"/>
          </w:tcPr>
          <w:p w:rsidR="00D37522" w:rsidRPr="00E559DE" w:rsidRDefault="00D37522" w:rsidP="00835150">
            <w:pPr>
              <w:jc w:val="center"/>
              <w:rPr>
                <w:rFonts w:eastAsia="Calibri"/>
                <w:sz w:val="22"/>
                <w:szCs w:val="22"/>
              </w:rPr>
            </w:pPr>
            <w:r>
              <w:rPr>
                <w:rFonts w:eastAsia="Calibri"/>
                <w:sz w:val="22"/>
                <w:szCs w:val="22"/>
              </w:rPr>
              <w:t>Проект</w:t>
            </w:r>
          </w:p>
        </w:tc>
      </w:tr>
      <w:tr w:rsidR="00835150" w:rsidRPr="00275703" w:rsidTr="00B807F8">
        <w:tc>
          <w:tcPr>
            <w:tcW w:w="1101" w:type="dxa"/>
            <w:vMerge/>
            <w:shd w:val="clear" w:color="auto" w:fill="auto"/>
          </w:tcPr>
          <w:p w:rsidR="00835150" w:rsidRPr="00E559DE" w:rsidRDefault="00835150" w:rsidP="00835150">
            <w:pPr>
              <w:jc w:val="center"/>
              <w:rPr>
                <w:rFonts w:eastAsia="Calibri"/>
                <w:sz w:val="22"/>
                <w:szCs w:val="22"/>
              </w:rPr>
            </w:pPr>
          </w:p>
        </w:tc>
        <w:tc>
          <w:tcPr>
            <w:tcW w:w="2409" w:type="dxa"/>
            <w:vMerge/>
            <w:shd w:val="clear" w:color="auto" w:fill="auto"/>
          </w:tcPr>
          <w:p w:rsidR="00835150" w:rsidRPr="00C745C4" w:rsidRDefault="00835150" w:rsidP="00835150">
            <w:pPr>
              <w:rPr>
                <w:sz w:val="22"/>
                <w:szCs w:val="22"/>
              </w:rPr>
            </w:pPr>
          </w:p>
        </w:tc>
        <w:tc>
          <w:tcPr>
            <w:tcW w:w="3969" w:type="dxa"/>
            <w:vMerge/>
            <w:shd w:val="clear" w:color="auto" w:fill="auto"/>
          </w:tcPr>
          <w:p w:rsidR="00835150" w:rsidRPr="00C745C4" w:rsidRDefault="00835150" w:rsidP="00835150">
            <w:pPr>
              <w:tabs>
                <w:tab w:val="left" w:pos="1308"/>
              </w:tabs>
              <w:autoSpaceDE w:val="0"/>
              <w:autoSpaceDN w:val="0"/>
              <w:adjustRightInd w:val="0"/>
              <w:rPr>
                <w:sz w:val="22"/>
                <w:szCs w:val="22"/>
              </w:rPr>
            </w:pPr>
          </w:p>
        </w:tc>
        <w:tc>
          <w:tcPr>
            <w:tcW w:w="2092" w:type="dxa"/>
            <w:shd w:val="clear" w:color="auto" w:fill="auto"/>
          </w:tcPr>
          <w:p w:rsidR="00835150" w:rsidRPr="00E559DE" w:rsidRDefault="002603F2" w:rsidP="00835150">
            <w:pPr>
              <w:jc w:val="center"/>
              <w:rPr>
                <w:rFonts w:eastAsia="Calibri"/>
                <w:sz w:val="22"/>
                <w:szCs w:val="22"/>
              </w:rPr>
            </w:pPr>
            <w:r>
              <w:rPr>
                <w:sz w:val="22"/>
                <w:szCs w:val="22"/>
              </w:rPr>
              <w:t>Вопросы к экзамен</w:t>
            </w:r>
            <w:r w:rsidR="00835150" w:rsidRPr="00E559DE">
              <w:rPr>
                <w:sz w:val="22"/>
                <w:szCs w:val="22"/>
              </w:rPr>
              <w:t>у</w:t>
            </w:r>
          </w:p>
        </w:tc>
      </w:tr>
      <w:tr w:rsidR="00835150" w:rsidRPr="00275703" w:rsidTr="00B807F8">
        <w:tc>
          <w:tcPr>
            <w:tcW w:w="1101" w:type="dxa"/>
            <w:vMerge w:val="restart"/>
            <w:shd w:val="clear" w:color="auto" w:fill="auto"/>
          </w:tcPr>
          <w:p w:rsidR="00835150" w:rsidRPr="00E559DE" w:rsidRDefault="00835150" w:rsidP="00835150">
            <w:pPr>
              <w:jc w:val="center"/>
              <w:rPr>
                <w:rFonts w:eastAsia="Calibri"/>
                <w:sz w:val="22"/>
                <w:szCs w:val="22"/>
              </w:rPr>
            </w:pPr>
            <w:r w:rsidRPr="00E559DE">
              <w:rPr>
                <w:rFonts w:eastAsia="Calibri"/>
                <w:sz w:val="22"/>
                <w:szCs w:val="22"/>
              </w:rPr>
              <w:t>2</w:t>
            </w:r>
          </w:p>
        </w:tc>
        <w:tc>
          <w:tcPr>
            <w:tcW w:w="2409" w:type="dxa"/>
            <w:vMerge w:val="restart"/>
            <w:shd w:val="clear" w:color="auto" w:fill="auto"/>
          </w:tcPr>
          <w:p w:rsidR="00835150" w:rsidRPr="005A76C4" w:rsidRDefault="005A76C4" w:rsidP="00835150">
            <w:pPr>
              <w:rPr>
                <w:bCs/>
                <w:sz w:val="22"/>
                <w:szCs w:val="22"/>
              </w:rPr>
            </w:pPr>
            <w:r w:rsidRPr="005A76C4">
              <w:rPr>
                <w:bCs/>
                <w:sz w:val="22"/>
                <w:szCs w:val="22"/>
              </w:rPr>
              <w:t xml:space="preserve">Раздел 2. </w:t>
            </w:r>
            <w:r w:rsidRPr="005A76C4">
              <w:rPr>
                <w:sz w:val="22"/>
                <w:szCs w:val="22"/>
                <w:lang w:eastAsia="en-US"/>
              </w:rPr>
              <w:t>Характеристика историко-культурного потенциала Нижегородской области</w:t>
            </w:r>
          </w:p>
        </w:tc>
        <w:tc>
          <w:tcPr>
            <w:tcW w:w="3969" w:type="dxa"/>
            <w:vMerge w:val="restart"/>
            <w:shd w:val="clear" w:color="auto" w:fill="auto"/>
          </w:tcPr>
          <w:p w:rsidR="00835150" w:rsidRPr="005A76C4" w:rsidRDefault="005A76C4" w:rsidP="00835150">
            <w:pPr>
              <w:rPr>
                <w:sz w:val="22"/>
                <w:szCs w:val="22"/>
              </w:rPr>
            </w:pPr>
            <w:r w:rsidRPr="005A76C4">
              <w:rPr>
                <w:sz w:val="22"/>
                <w:szCs w:val="22"/>
              </w:rPr>
              <w:t>ПК-4 способность применять на практике базовые и теоретические знания по рекреационной географии и туризму, объектах природного и культурного наследия, анализировать туристско-рекреационные потребности, а также рекреационную и туристскую активность населения</w:t>
            </w:r>
          </w:p>
        </w:tc>
        <w:tc>
          <w:tcPr>
            <w:tcW w:w="2092" w:type="dxa"/>
            <w:shd w:val="clear" w:color="auto" w:fill="auto"/>
          </w:tcPr>
          <w:p w:rsidR="00835150" w:rsidRPr="00E559DE" w:rsidRDefault="00D37522" w:rsidP="00835150">
            <w:pPr>
              <w:autoSpaceDE w:val="0"/>
              <w:autoSpaceDN w:val="0"/>
              <w:adjustRightInd w:val="0"/>
              <w:jc w:val="center"/>
              <w:rPr>
                <w:sz w:val="22"/>
                <w:szCs w:val="22"/>
              </w:rPr>
            </w:pPr>
            <w:r>
              <w:rPr>
                <w:sz w:val="22"/>
                <w:szCs w:val="22"/>
              </w:rPr>
              <w:t>Контрольная работа</w:t>
            </w:r>
          </w:p>
        </w:tc>
      </w:tr>
      <w:tr w:rsidR="00D37522" w:rsidRPr="00275703" w:rsidTr="00B807F8">
        <w:tc>
          <w:tcPr>
            <w:tcW w:w="1101" w:type="dxa"/>
            <w:vMerge/>
            <w:shd w:val="clear" w:color="auto" w:fill="auto"/>
          </w:tcPr>
          <w:p w:rsidR="00D37522" w:rsidRPr="00E559DE" w:rsidRDefault="00D37522" w:rsidP="00835150">
            <w:pPr>
              <w:jc w:val="center"/>
              <w:rPr>
                <w:rFonts w:eastAsia="Calibri"/>
                <w:sz w:val="22"/>
                <w:szCs w:val="22"/>
              </w:rPr>
            </w:pPr>
          </w:p>
        </w:tc>
        <w:tc>
          <w:tcPr>
            <w:tcW w:w="2409" w:type="dxa"/>
            <w:vMerge/>
            <w:shd w:val="clear" w:color="auto" w:fill="auto"/>
          </w:tcPr>
          <w:p w:rsidR="00D37522" w:rsidRPr="005A76C4" w:rsidRDefault="00D37522" w:rsidP="00835150">
            <w:pPr>
              <w:rPr>
                <w:bCs/>
                <w:sz w:val="22"/>
                <w:szCs w:val="22"/>
              </w:rPr>
            </w:pPr>
          </w:p>
        </w:tc>
        <w:tc>
          <w:tcPr>
            <w:tcW w:w="3969" w:type="dxa"/>
            <w:vMerge/>
            <w:shd w:val="clear" w:color="auto" w:fill="auto"/>
          </w:tcPr>
          <w:p w:rsidR="00D37522" w:rsidRPr="005A76C4" w:rsidRDefault="00D37522" w:rsidP="00835150">
            <w:pPr>
              <w:rPr>
                <w:sz w:val="22"/>
                <w:szCs w:val="22"/>
              </w:rPr>
            </w:pPr>
          </w:p>
        </w:tc>
        <w:tc>
          <w:tcPr>
            <w:tcW w:w="2092" w:type="dxa"/>
            <w:shd w:val="clear" w:color="auto" w:fill="auto"/>
          </w:tcPr>
          <w:p w:rsidR="00D37522" w:rsidRDefault="00D37522" w:rsidP="00835150">
            <w:pPr>
              <w:autoSpaceDE w:val="0"/>
              <w:autoSpaceDN w:val="0"/>
              <w:adjustRightInd w:val="0"/>
              <w:jc w:val="center"/>
              <w:rPr>
                <w:sz w:val="22"/>
                <w:szCs w:val="22"/>
              </w:rPr>
            </w:pPr>
            <w:r>
              <w:rPr>
                <w:sz w:val="22"/>
                <w:szCs w:val="22"/>
              </w:rPr>
              <w:t>Доклад</w:t>
            </w:r>
          </w:p>
        </w:tc>
      </w:tr>
      <w:tr w:rsidR="00835150" w:rsidRPr="00275703" w:rsidTr="00B807F8">
        <w:tc>
          <w:tcPr>
            <w:tcW w:w="1101" w:type="dxa"/>
            <w:vMerge/>
            <w:shd w:val="clear" w:color="auto" w:fill="auto"/>
          </w:tcPr>
          <w:p w:rsidR="00835150" w:rsidRPr="00E559DE" w:rsidRDefault="00835150" w:rsidP="00835150">
            <w:pPr>
              <w:jc w:val="center"/>
              <w:rPr>
                <w:rFonts w:eastAsia="Calibri"/>
                <w:sz w:val="22"/>
                <w:szCs w:val="22"/>
              </w:rPr>
            </w:pPr>
          </w:p>
        </w:tc>
        <w:tc>
          <w:tcPr>
            <w:tcW w:w="2409" w:type="dxa"/>
            <w:vMerge/>
            <w:shd w:val="clear" w:color="auto" w:fill="auto"/>
          </w:tcPr>
          <w:p w:rsidR="00835150" w:rsidRPr="00C745C4" w:rsidRDefault="00835150" w:rsidP="00835150">
            <w:pPr>
              <w:rPr>
                <w:bCs/>
                <w:sz w:val="22"/>
                <w:szCs w:val="22"/>
              </w:rPr>
            </w:pPr>
          </w:p>
        </w:tc>
        <w:tc>
          <w:tcPr>
            <w:tcW w:w="3969" w:type="dxa"/>
            <w:vMerge/>
            <w:shd w:val="clear" w:color="auto" w:fill="auto"/>
          </w:tcPr>
          <w:p w:rsidR="00835150" w:rsidRPr="005A76C4" w:rsidRDefault="00835150" w:rsidP="00835150">
            <w:pPr>
              <w:rPr>
                <w:sz w:val="22"/>
                <w:szCs w:val="22"/>
              </w:rPr>
            </w:pPr>
          </w:p>
        </w:tc>
        <w:tc>
          <w:tcPr>
            <w:tcW w:w="2092" w:type="dxa"/>
            <w:shd w:val="clear" w:color="auto" w:fill="auto"/>
          </w:tcPr>
          <w:p w:rsidR="00835150" w:rsidRPr="00E559DE" w:rsidRDefault="00835150" w:rsidP="00835150">
            <w:pPr>
              <w:autoSpaceDE w:val="0"/>
              <w:autoSpaceDN w:val="0"/>
              <w:adjustRightInd w:val="0"/>
              <w:jc w:val="center"/>
              <w:rPr>
                <w:sz w:val="22"/>
                <w:szCs w:val="22"/>
              </w:rPr>
            </w:pPr>
            <w:r>
              <w:rPr>
                <w:sz w:val="22"/>
                <w:szCs w:val="22"/>
              </w:rPr>
              <w:t>Проект</w:t>
            </w:r>
          </w:p>
        </w:tc>
      </w:tr>
      <w:tr w:rsidR="00835150" w:rsidRPr="00275703" w:rsidTr="00B807F8">
        <w:tc>
          <w:tcPr>
            <w:tcW w:w="1101" w:type="dxa"/>
            <w:vMerge/>
            <w:shd w:val="clear" w:color="auto" w:fill="auto"/>
          </w:tcPr>
          <w:p w:rsidR="00835150" w:rsidRPr="00E559DE" w:rsidRDefault="00835150" w:rsidP="00835150">
            <w:pPr>
              <w:jc w:val="center"/>
              <w:rPr>
                <w:rFonts w:eastAsia="Calibri"/>
                <w:sz w:val="22"/>
                <w:szCs w:val="22"/>
              </w:rPr>
            </w:pPr>
          </w:p>
        </w:tc>
        <w:tc>
          <w:tcPr>
            <w:tcW w:w="2409" w:type="dxa"/>
            <w:vMerge/>
            <w:shd w:val="clear" w:color="auto" w:fill="auto"/>
          </w:tcPr>
          <w:p w:rsidR="00835150" w:rsidRPr="00C745C4" w:rsidRDefault="00835150" w:rsidP="00835150">
            <w:pPr>
              <w:rPr>
                <w:sz w:val="22"/>
                <w:szCs w:val="22"/>
              </w:rPr>
            </w:pPr>
          </w:p>
        </w:tc>
        <w:tc>
          <w:tcPr>
            <w:tcW w:w="3969" w:type="dxa"/>
            <w:vMerge/>
            <w:shd w:val="clear" w:color="auto" w:fill="auto"/>
          </w:tcPr>
          <w:p w:rsidR="00835150" w:rsidRPr="005A76C4" w:rsidRDefault="00835150" w:rsidP="00835150">
            <w:pPr>
              <w:jc w:val="both"/>
              <w:rPr>
                <w:sz w:val="22"/>
                <w:szCs w:val="22"/>
              </w:rPr>
            </w:pPr>
          </w:p>
        </w:tc>
        <w:tc>
          <w:tcPr>
            <w:tcW w:w="2092" w:type="dxa"/>
            <w:shd w:val="clear" w:color="auto" w:fill="auto"/>
          </w:tcPr>
          <w:p w:rsidR="00835150" w:rsidRPr="00E559DE" w:rsidRDefault="00835150" w:rsidP="00835150">
            <w:pPr>
              <w:autoSpaceDE w:val="0"/>
              <w:autoSpaceDN w:val="0"/>
              <w:adjustRightInd w:val="0"/>
              <w:jc w:val="center"/>
              <w:rPr>
                <w:sz w:val="22"/>
                <w:szCs w:val="22"/>
              </w:rPr>
            </w:pPr>
            <w:r w:rsidRPr="00E559DE">
              <w:rPr>
                <w:rFonts w:eastAsia="Calibri"/>
                <w:sz w:val="22"/>
                <w:szCs w:val="22"/>
              </w:rPr>
              <w:t>Тестовые задания</w:t>
            </w:r>
          </w:p>
        </w:tc>
      </w:tr>
      <w:tr w:rsidR="00835150" w:rsidRPr="00275703" w:rsidTr="00B807F8">
        <w:tc>
          <w:tcPr>
            <w:tcW w:w="1101" w:type="dxa"/>
            <w:vMerge/>
            <w:shd w:val="clear" w:color="auto" w:fill="auto"/>
          </w:tcPr>
          <w:p w:rsidR="00835150" w:rsidRPr="00E559DE" w:rsidRDefault="00835150" w:rsidP="00835150">
            <w:pPr>
              <w:jc w:val="center"/>
              <w:rPr>
                <w:rFonts w:eastAsia="Calibri"/>
                <w:sz w:val="22"/>
                <w:szCs w:val="22"/>
              </w:rPr>
            </w:pPr>
          </w:p>
        </w:tc>
        <w:tc>
          <w:tcPr>
            <w:tcW w:w="2409" w:type="dxa"/>
            <w:vMerge/>
            <w:shd w:val="clear" w:color="auto" w:fill="auto"/>
          </w:tcPr>
          <w:p w:rsidR="00835150" w:rsidRPr="00C745C4" w:rsidRDefault="00835150" w:rsidP="00835150">
            <w:pPr>
              <w:rPr>
                <w:sz w:val="22"/>
                <w:szCs w:val="22"/>
              </w:rPr>
            </w:pPr>
          </w:p>
        </w:tc>
        <w:tc>
          <w:tcPr>
            <w:tcW w:w="3969" w:type="dxa"/>
            <w:vMerge/>
            <w:shd w:val="clear" w:color="auto" w:fill="auto"/>
          </w:tcPr>
          <w:p w:rsidR="00835150" w:rsidRPr="005A76C4" w:rsidRDefault="00835150" w:rsidP="00835150">
            <w:pPr>
              <w:jc w:val="both"/>
              <w:rPr>
                <w:sz w:val="22"/>
                <w:szCs w:val="22"/>
              </w:rPr>
            </w:pPr>
          </w:p>
        </w:tc>
        <w:tc>
          <w:tcPr>
            <w:tcW w:w="2092" w:type="dxa"/>
            <w:shd w:val="clear" w:color="auto" w:fill="auto"/>
          </w:tcPr>
          <w:p w:rsidR="00835150" w:rsidRPr="00E559DE" w:rsidRDefault="002603F2" w:rsidP="00835150">
            <w:pPr>
              <w:autoSpaceDE w:val="0"/>
              <w:autoSpaceDN w:val="0"/>
              <w:adjustRightInd w:val="0"/>
              <w:jc w:val="center"/>
              <w:rPr>
                <w:rFonts w:eastAsia="Calibri"/>
                <w:sz w:val="22"/>
                <w:szCs w:val="22"/>
              </w:rPr>
            </w:pPr>
            <w:r>
              <w:rPr>
                <w:sz w:val="22"/>
                <w:szCs w:val="22"/>
              </w:rPr>
              <w:t>Вопросы к экзамен</w:t>
            </w:r>
            <w:r w:rsidRPr="00E559DE">
              <w:rPr>
                <w:sz w:val="22"/>
                <w:szCs w:val="22"/>
              </w:rPr>
              <w:t>у</w:t>
            </w:r>
          </w:p>
        </w:tc>
      </w:tr>
      <w:tr w:rsidR="00835150" w:rsidRPr="00275703" w:rsidTr="00B807F8">
        <w:tc>
          <w:tcPr>
            <w:tcW w:w="1101" w:type="dxa"/>
            <w:vMerge w:val="restart"/>
            <w:shd w:val="clear" w:color="auto" w:fill="auto"/>
          </w:tcPr>
          <w:p w:rsidR="00835150" w:rsidRPr="00E559DE" w:rsidRDefault="00835150" w:rsidP="00835150">
            <w:pPr>
              <w:jc w:val="center"/>
              <w:rPr>
                <w:rFonts w:eastAsia="Calibri"/>
                <w:sz w:val="22"/>
                <w:szCs w:val="22"/>
              </w:rPr>
            </w:pPr>
            <w:r>
              <w:rPr>
                <w:rFonts w:eastAsia="Calibri"/>
                <w:sz w:val="22"/>
                <w:szCs w:val="22"/>
              </w:rPr>
              <w:t>3</w:t>
            </w:r>
          </w:p>
        </w:tc>
        <w:tc>
          <w:tcPr>
            <w:tcW w:w="2409" w:type="dxa"/>
            <w:vMerge w:val="restart"/>
            <w:shd w:val="clear" w:color="auto" w:fill="auto"/>
          </w:tcPr>
          <w:p w:rsidR="00835150" w:rsidRPr="00C745C4" w:rsidRDefault="00835150" w:rsidP="00835150">
            <w:pPr>
              <w:rPr>
                <w:sz w:val="22"/>
                <w:szCs w:val="22"/>
              </w:rPr>
            </w:pPr>
            <w:r w:rsidRPr="00C745C4">
              <w:rPr>
                <w:bCs/>
                <w:sz w:val="22"/>
                <w:szCs w:val="22"/>
              </w:rPr>
              <w:t>Раздел 3. Современное состояние туристско-рекреационной системы Нижегородской области</w:t>
            </w:r>
          </w:p>
        </w:tc>
        <w:tc>
          <w:tcPr>
            <w:tcW w:w="3969" w:type="dxa"/>
            <w:vMerge w:val="restart"/>
            <w:shd w:val="clear" w:color="auto" w:fill="auto"/>
          </w:tcPr>
          <w:p w:rsidR="00835150" w:rsidRPr="005A76C4" w:rsidRDefault="005A76C4" w:rsidP="00C745C4">
            <w:pPr>
              <w:rPr>
                <w:sz w:val="22"/>
                <w:szCs w:val="22"/>
              </w:rPr>
            </w:pPr>
            <w:r w:rsidRPr="005A76C4">
              <w:rPr>
                <w:sz w:val="22"/>
                <w:szCs w:val="22"/>
              </w:rPr>
              <w:t>ПК-4 способность применять на практике базовые и теоретические знания по рекреационной географии и туризму, объектах природного и культурного наследия, анализировать туристско-рекреационные потребности, а также рекреационную и туристскую активность населения</w:t>
            </w:r>
          </w:p>
        </w:tc>
        <w:tc>
          <w:tcPr>
            <w:tcW w:w="2092" w:type="dxa"/>
            <w:shd w:val="clear" w:color="auto" w:fill="auto"/>
          </w:tcPr>
          <w:p w:rsidR="00835150" w:rsidRDefault="00D37522" w:rsidP="00835150">
            <w:pPr>
              <w:autoSpaceDE w:val="0"/>
              <w:autoSpaceDN w:val="0"/>
              <w:adjustRightInd w:val="0"/>
              <w:jc w:val="center"/>
              <w:rPr>
                <w:sz w:val="22"/>
                <w:szCs w:val="22"/>
              </w:rPr>
            </w:pPr>
            <w:r>
              <w:rPr>
                <w:sz w:val="22"/>
                <w:szCs w:val="22"/>
              </w:rPr>
              <w:t>Проект</w:t>
            </w:r>
          </w:p>
        </w:tc>
      </w:tr>
      <w:tr w:rsidR="00835150" w:rsidRPr="00275703" w:rsidTr="00B807F8">
        <w:tc>
          <w:tcPr>
            <w:tcW w:w="1101" w:type="dxa"/>
            <w:vMerge/>
            <w:shd w:val="clear" w:color="auto" w:fill="auto"/>
          </w:tcPr>
          <w:p w:rsidR="00835150" w:rsidRDefault="00835150" w:rsidP="00835150">
            <w:pPr>
              <w:jc w:val="center"/>
              <w:rPr>
                <w:rFonts w:eastAsia="Calibri"/>
                <w:sz w:val="22"/>
                <w:szCs w:val="22"/>
              </w:rPr>
            </w:pPr>
          </w:p>
        </w:tc>
        <w:tc>
          <w:tcPr>
            <w:tcW w:w="2409" w:type="dxa"/>
            <w:vMerge/>
            <w:shd w:val="clear" w:color="auto" w:fill="auto"/>
          </w:tcPr>
          <w:p w:rsidR="00835150" w:rsidRDefault="00835150" w:rsidP="00835150">
            <w:pPr>
              <w:rPr>
                <w:bCs/>
                <w:sz w:val="24"/>
                <w:szCs w:val="24"/>
              </w:rPr>
            </w:pPr>
          </w:p>
        </w:tc>
        <w:tc>
          <w:tcPr>
            <w:tcW w:w="3969" w:type="dxa"/>
            <w:vMerge/>
            <w:shd w:val="clear" w:color="auto" w:fill="auto"/>
          </w:tcPr>
          <w:p w:rsidR="00835150" w:rsidRPr="00E559DE" w:rsidRDefault="00835150" w:rsidP="00835150">
            <w:pPr>
              <w:jc w:val="both"/>
              <w:rPr>
                <w:sz w:val="22"/>
                <w:szCs w:val="22"/>
              </w:rPr>
            </w:pPr>
          </w:p>
        </w:tc>
        <w:tc>
          <w:tcPr>
            <w:tcW w:w="2092" w:type="dxa"/>
            <w:shd w:val="clear" w:color="auto" w:fill="auto"/>
          </w:tcPr>
          <w:p w:rsidR="00835150" w:rsidRPr="00E559DE" w:rsidRDefault="00835150" w:rsidP="00835150">
            <w:pPr>
              <w:autoSpaceDE w:val="0"/>
              <w:autoSpaceDN w:val="0"/>
              <w:adjustRightInd w:val="0"/>
              <w:jc w:val="center"/>
              <w:rPr>
                <w:sz w:val="22"/>
                <w:szCs w:val="22"/>
              </w:rPr>
            </w:pPr>
            <w:r w:rsidRPr="00E559DE">
              <w:rPr>
                <w:rFonts w:eastAsia="Calibri"/>
                <w:sz w:val="22"/>
                <w:szCs w:val="22"/>
              </w:rPr>
              <w:t>Тестовые задания</w:t>
            </w:r>
          </w:p>
        </w:tc>
      </w:tr>
      <w:tr w:rsidR="00835150" w:rsidRPr="00275703" w:rsidTr="00B807F8">
        <w:tc>
          <w:tcPr>
            <w:tcW w:w="1101" w:type="dxa"/>
            <w:vMerge/>
            <w:shd w:val="clear" w:color="auto" w:fill="auto"/>
          </w:tcPr>
          <w:p w:rsidR="00835150" w:rsidRDefault="00835150" w:rsidP="00835150">
            <w:pPr>
              <w:jc w:val="center"/>
              <w:rPr>
                <w:rFonts w:eastAsia="Calibri"/>
                <w:sz w:val="22"/>
                <w:szCs w:val="22"/>
              </w:rPr>
            </w:pPr>
          </w:p>
        </w:tc>
        <w:tc>
          <w:tcPr>
            <w:tcW w:w="2409" w:type="dxa"/>
            <w:vMerge/>
            <w:shd w:val="clear" w:color="auto" w:fill="auto"/>
          </w:tcPr>
          <w:p w:rsidR="00835150" w:rsidRDefault="00835150" w:rsidP="00835150">
            <w:pPr>
              <w:rPr>
                <w:bCs/>
                <w:sz w:val="24"/>
                <w:szCs w:val="24"/>
              </w:rPr>
            </w:pPr>
          </w:p>
        </w:tc>
        <w:tc>
          <w:tcPr>
            <w:tcW w:w="3969" w:type="dxa"/>
            <w:vMerge/>
            <w:shd w:val="clear" w:color="auto" w:fill="auto"/>
          </w:tcPr>
          <w:p w:rsidR="00835150" w:rsidRPr="00E559DE" w:rsidRDefault="00835150" w:rsidP="00835150">
            <w:pPr>
              <w:jc w:val="both"/>
              <w:rPr>
                <w:sz w:val="22"/>
                <w:szCs w:val="22"/>
              </w:rPr>
            </w:pPr>
          </w:p>
        </w:tc>
        <w:tc>
          <w:tcPr>
            <w:tcW w:w="2092" w:type="dxa"/>
            <w:shd w:val="clear" w:color="auto" w:fill="auto"/>
          </w:tcPr>
          <w:p w:rsidR="00835150" w:rsidRPr="00E559DE" w:rsidRDefault="002603F2" w:rsidP="00835150">
            <w:pPr>
              <w:autoSpaceDE w:val="0"/>
              <w:autoSpaceDN w:val="0"/>
              <w:adjustRightInd w:val="0"/>
              <w:jc w:val="center"/>
              <w:rPr>
                <w:rFonts w:eastAsia="Calibri"/>
                <w:sz w:val="22"/>
                <w:szCs w:val="22"/>
              </w:rPr>
            </w:pPr>
            <w:r>
              <w:rPr>
                <w:sz w:val="22"/>
                <w:szCs w:val="22"/>
              </w:rPr>
              <w:t>Вопросы к экзамен</w:t>
            </w:r>
            <w:r w:rsidRPr="00E559DE">
              <w:rPr>
                <w:sz w:val="22"/>
                <w:szCs w:val="22"/>
              </w:rPr>
              <w:t>у</w:t>
            </w:r>
          </w:p>
        </w:tc>
      </w:tr>
    </w:tbl>
    <w:p w:rsidR="00B807F8" w:rsidRPr="00356FE5" w:rsidRDefault="00B807F8" w:rsidP="00B807F8">
      <w:pPr>
        <w:jc w:val="center"/>
        <w:rPr>
          <w:rFonts w:eastAsia="Calibri"/>
          <w:b/>
          <w:color w:val="FF0000"/>
          <w:sz w:val="24"/>
          <w:szCs w:val="24"/>
        </w:rPr>
      </w:pPr>
    </w:p>
    <w:p w:rsidR="00B807F8" w:rsidRDefault="00B807F8" w:rsidP="00B807F8">
      <w:pPr>
        <w:jc w:val="center"/>
        <w:rPr>
          <w:b/>
          <w:bCs/>
          <w:sz w:val="24"/>
          <w:szCs w:val="24"/>
        </w:rPr>
      </w:pPr>
    </w:p>
    <w:p w:rsidR="00C745C4" w:rsidRPr="00356FE5" w:rsidRDefault="00C745C4" w:rsidP="00B807F8">
      <w:pPr>
        <w:jc w:val="center"/>
        <w:rPr>
          <w:b/>
          <w:bCs/>
          <w:sz w:val="24"/>
          <w:szCs w:val="24"/>
        </w:rPr>
      </w:pPr>
    </w:p>
    <w:p w:rsidR="00B807F8" w:rsidRPr="00356FE5" w:rsidRDefault="00B807F8" w:rsidP="00B807F8">
      <w:pPr>
        <w:rPr>
          <w:bCs/>
          <w:sz w:val="24"/>
          <w:szCs w:val="24"/>
        </w:rPr>
      </w:pPr>
    </w:p>
    <w:p w:rsidR="00B807F8" w:rsidRPr="00AE4EC2" w:rsidRDefault="00B807F8" w:rsidP="00B807F8">
      <w:pPr>
        <w:jc w:val="center"/>
        <w:rPr>
          <w:rFonts w:eastAsia="Calibri"/>
          <w:b/>
          <w:sz w:val="24"/>
          <w:szCs w:val="24"/>
        </w:rPr>
      </w:pPr>
      <w:r w:rsidRPr="00AE4EC2">
        <w:rPr>
          <w:rFonts w:eastAsia="Calibri"/>
          <w:b/>
          <w:sz w:val="24"/>
          <w:szCs w:val="24"/>
        </w:rPr>
        <w:t>Описание показателей и критериев оценивания компетенций на различных этапах их формирования, описание шкал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0"/>
        <w:gridCol w:w="2489"/>
        <w:gridCol w:w="2489"/>
        <w:gridCol w:w="268"/>
        <w:gridCol w:w="2375"/>
      </w:tblGrid>
      <w:tr w:rsidR="00B807F8" w:rsidRPr="00FB7BBD" w:rsidTr="00AE4EC2">
        <w:tc>
          <w:tcPr>
            <w:tcW w:w="1950" w:type="dxa"/>
            <w:vMerge w:val="restart"/>
            <w:shd w:val="clear" w:color="auto" w:fill="auto"/>
          </w:tcPr>
          <w:p w:rsidR="00B807F8" w:rsidRPr="00AE4EC2" w:rsidRDefault="00B807F8" w:rsidP="00B807F8">
            <w:pPr>
              <w:jc w:val="center"/>
              <w:rPr>
                <w:bCs/>
                <w:sz w:val="22"/>
                <w:szCs w:val="22"/>
              </w:rPr>
            </w:pPr>
            <w:r w:rsidRPr="00AE4EC2">
              <w:rPr>
                <w:bCs/>
                <w:sz w:val="22"/>
                <w:szCs w:val="22"/>
              </w:rPr>
              <w:t>Код и наименование компетенции</w:t>
            </w:r>
          </w:p>
        </w:tc>
        <w:tc>
          <w:tcPr>
            <w:tcW w:w="7621" w:type="dxa"/>
            <w:gridSpan w:val="4"/>
            <w:shd w:val="clear" w:color="auto" w:fill="auto"/>
          </w:tcPr>
          <w:p w:rsidR="00B807F8" w:rsidRPr="00E559DE" w:rsidRDefault="00B807F8" w:rsidP="00B807F8">
            <w:pPr>
              <w:jc w:val="center"/>
              <w:rPr>
                <w:bCs/>
                <w:sz w:val="22"/>
                <w:szCs w:val="22"/>
              </w:rPr>
            </w:pPr>
            <w:r w:rsidRPr="00AE4EC2">
              <w:rPr>
                <w:bCs/>
                <w:sz w:val="22"/>
                <w:szCs w:val="22"/>
              </w:rPr>
              <w:t>Соответствие уровней освоения компетенции планируемым результатам обучения и критериям их оценивания</w:t>
            </w:r>
          </w:p>
        </w:tc>
      </w:tr>
      <w:tr w:rsidR="00B807F8" w:rsidRPr="00FB7BBD" w:rsidTr="00AE4EC2">
        <w:tc>
          <w:tcPr>
            <w:tcW w:w="1950" w:type="dxa"/>
            <w:vMerge/>
            <w:shd w:val="clear" w:color="auto" w:fill="auto"/>
          </w:tcPr>
          <w:p w:rsidR="00B807F8" w:rsidRPr="00E559DE" w:rsidRDefault="00B807F8" w:rsidP="00B807F8">
            <w:pPr>
              <w:jc w:val="center"/>
              <w:rPr>
                <w:bCs/>
                <w:sz w:val="22"/>
                <w:szCs w:val="22"/>
              </w:rPr>
            </w:pPr>
          </w:p>
        </w:tc>
        <w:tc>
          <w:tcPr>
            <w:tcW w:w="2489" w:type="dxa"/>
            <w:shd w:val="clear" w:color="auto" w:fill="auto"/>
          </w:tcPr>
          <w:p w:rsidR="00B807F8" w:rsidRPr="00E559DE" w:rsidRDefault="00B807F8" w:rsidP="00B807F8">
            <w:pPr>
              <w:jc w:val="center"/>
              <w:rPr>
                <w:bCs/>
                <w:sz w:val="22"/>
                <w:szCs w:val="22"/>
              </w:rPr>
            </w:pPr>
            <w:r w:rsidRPr="00E559DE">
              <w:rPr>
                <w:bCs/>
                <w:sz w:val="22"/>
                <w:szCs w:val="22"/>
              </w:rPr>
              <w:t>оптимальный</w:t>
            </w:r>
          </w:p>
        </w:tc>
        <w:tc>
          <w:tcPr>
            <w:tcW w:w="2489" w:type="dxa"/>
            <w:shd w:val="clear" w:color="auto" w:fill="auto"/>
          </w:tcPr>
          <w:p w:rsidR="00B807F8" w:rsidRPr="00E559DE" w:rsidRDefault="00B807F8" w:rsidP="00B807F8">
            <w:pPr>
              <w:jc w:val="center"/>
              <w:rPr>
                <w:bCs/>
                <w:sz w:val="22"/>
                <w:szCs w:val="22"/>
              </w:rPr>
            </w:pPr>
            <w:r w:rsidRPr="00E559DE">
              <w:rPr>
                <w:bCs/>
                <w:sz w:val="22"/>
                <w:szCs w:val="22"/>
              </w:rPr>
              <w:t>допустимый</w:t>
            </w:r>
          </w:p>
        </w:tc>
        <w:tc>
          <w:tcPr>
            <w:tcW w:w="2643" w:type="dxa"/>
            <w:gridSpan w:val="2"/>
            <w:shd w:val="clear" w:color="auto" w:fill="auto"/>
          </w:tcPr>
          <w:p w:rsidR="00B807F8" w:rsidRPr="00E559DE" w:rsidRDefault="00B807F8" w:rsidP="00B807F8">
            <w:pPr>
              <w:jc w:val="center"/>
              <w:rPr>
                <w:bCs/>
                <w:sz w:val="22"/>
                <w:szCs w:val="22"/>
              </w:rPr>
            </w:pPr>
            <w:r w:rsidRPr="00E559DE">
              <w:rPr>
                <w:bCs/>
                <w:sz w:val="22"/>
                <w:szCs w:val="22"/>
              </w:rPr>
              <w:t>критический</w:t>
            </w:r>
          </w:p>
        </w:tc>
      </w:tr>
      <w:tr w:rsidR="00B807F8" w:rsidRPr="00FB7BBD" w:rsidTr="00AE4EC2">
        <w:tc>
          <w:tcPr>
            <w:tcW w:w="1950" w:type="dxa"/>
            <w:vMerge/>
            <w:shd w:val="clear" w:color="auto" w:fill="auto"/>
          </w:tcPr>
          <w:p w:rsidR="00B807F8" w:rsidRPr="00E559DE" w:rsidRDefault="00B807F8" w:rsidP="00B807F8">
            <w:pPr>
              <w:jc w:val="center"/>
              <w:rPr>
                <w:bCs/>
                <w:sz w:val="22"/>
                <w:szCs w:val="22"/>
              </w:rPr>
            </w:pPr>
          </w:p>
        </w:tc>
        <w:tc>
          <w:tcPr>
            <w:tcW w:w="7621" w:type="dxa"/>
            <w:gridSpan w:val="4"/>
            <w:shd w:val="clear" w:color="auto" w:fill="auto"/>
          </w:tcPr>
          <w:p w:rsidR="00B807F8" w:rsidRPr="00E559DE" w:rsidRDefault="00B807F8" w:rsidP="00B807F8">
            <w:pPr>
              <w:jc w:val="center"/>
              <w:rPr>
                <w:bCs/>
                <w:sz w:val="22"/>
                <w:szCs w:val="22"/>
              </w:rPr>
            </w:pPr>
            <w:r w:rsidRPr="00E559DE">
              <w:rPr>
                <w:bCs/>
                <w:sz w:val="22"/>
                <w:szCs w:val="22"/>
              </w:rPr>
              <w:t>оценка</w:t>
            </w:r>
          </w:p>
        </w:tc>
      </w:tr>
      <w:tr w:rsidR="00AE4EC2" w:rsidRPr="00FB7BBD" w:rsidTr="00AE4EC2">
        <w:tc>
          <w:tcPr>
            <w:tcW w:w="1950" w:type="dxa"/>
            <w:vMerge/>
            <w:shd w:val="clear" w:color="auto" w:fill="auto"/>
          </w:tcPr>
          <w:p w:rsidR="00B807F8" w:rsidRPr="00E559DE" w:rsidRDefault="00B807F8" w:rsidP="00B807F8">
            <w:pPr>
              <w:jc w:val="center"/>
              <w:rPr>
                <w:bCs/>
                <w:sz w:val="22"/>
                <w:szCs w:val="22"/>
              </w:rPr>
            </w:pPr>
          </w:p>
        </w:tc>
        <w:tc>
          <w:tcPr>
            <w:tcW w:w="2489" w:type="dxa"/>
            <w:shd w:val="clear" w:color="auto" w:fill="auto"/>
          </w:tcPr>
          <w:p w:rsidR="00B807F8" w:rsidRPr="00E559DE" w:rsidRDefault="00B807F8" w:rsidP="00B807F8">
            <w:pPr>
              <w:jc w:val="center"/>
              <w:rPr>
                <w:bCs/>
                <w:sz w:val="22"/>
                <w:szCs w:val="22"/>
              </w:rPr>
            </w:pPr>
            <w:r w:rsidRPr="00E559DE">
              <w:rPr>
                <w:bCs/>
                <w:sz w:val="22"/>
                <w:szCs w:val="22"/>
              </w:rPr>
              <w:t>Отлично/зачтено</w:t>
            </w:r>
          </w:p>
        </w:tc>
        <w:tc>
          <w:tcPr>
            <w:tcW w:w="2757" w:type="dxa"/>
            <w:gridSpan w:val="2"/>
            <w:shd w:val="clear" w:color="auto" w:fill="auto"/>
          </w:tcPr>
          <w:p w:rsidR="00B807F8" w:rsidRPr="00E559DE" w:rsidRDefault="00B807F8" w:rsidP="00B807F8">
            <w:pPr>
              <w:jc w:val="center"/>
              <w:rPr>
                <w:bCs/>
                <w:sz w:val="22"/>
                <w:szCs w:val="22"/>
              </w:rPr>
            </w:pPr>
            <w:r w:rsidRPr="00E559DE">
              <w:rPr>
                <w:bCs/>
                <w:sz w:val="22"/>
                <w:szCs w:val="22"/>
              </w:rPr>
              <w:t>Хорошо/зачтено</w:t>
            </w:r>
          </w:p>
        </w:tc>
        <w:tc>
          <w:tcPr>
            <w:tcW w:w="2375" w:type="dxa"/>
            <w:shd w:val="clear" w:color="auto" w:fill="auto"/>
          </w:tcPr>
          <w:p w:rsidR="00B807F8" w:rsidRPr="00E559DE" w:rsidRDefault="00B807F8" w:rsidP="00B807F8">
            <w:pPr>
              <w:jc w:val="center"/>
              <w:rPr>
                <w:bCs/>
                <w:sz w:val="22"/>
                <w:szCs w:val="22"/>
              </w:rPr>
            </w:pPr>
            <w:r w:rsidRPr="00E559DE">
              <w:rPr>
                <w:bCs/>
                <w:sz w:val="22"/>
                <w:szCs w:val="22"/>
              </w:rPr>
              <w:t>Удовлетворительно/зачтено</w:t>
            </w:r>
          </w:p>
        </w:tc>
      </w:tr>
      <w:tr w:rsidR="00AE4EC2" w:rsidRPr="00FB7BBD" w:rsidTr="00AE4EC2">
        <w:tc>
          <w:tcPr>
            <w:tcW w:w="1950" w:type="dxa"/>
            <w:shd w:val="clear" w:color="auto" w:fill="auto"/>
          </w:tcPr>
          <w:p w:rsidR="00B807F8" w:rsidRPr="00C745C4" w:rsidRDefault="005A76C4" w:rsidP="00B807F8">
            <w:pPr>
              <w:rPr>
                <w:sz w:val="22"/>
                <w:szCs w:val="22"/>
              </w:rPr>
            </w:pPr>
            <w:r w:rsidRPr="005A76C4">
              <w:rPr>
                <w:sz w:val="22"/>
                <w:szCs w:val="22"/>
              </w:rPr>
              <w:t xml:space="preserve">ПК-4 способность применять на практике базовые и теоретические знания по </w:t>
            </w:r>
            <w:r w:rsidRPr="005A76C4">
              <w:rPr>
                <w:sz w:val="22"/>
                <w:szCs w:val="22"/>
              </w:rPr>
              <w:lastRenderedPageBreak/>
              <w:t>рекреационной географии и туризму, объектах природного и культурного наследия, анализировать туристско-рекреационные потребности, а также рекреационную и туристскую активность населения</w:t>
            </w:r>
          </w:p>
        </w:tc>
        <w:tc>
          <w:tcPr>
            <w:tcW w:w="2489" w:type="dxa"/>
            <w:shd w:val="clear" w:color="auto" w:fill="auto"/>
          </w:tcPr>
          <w:p w:rsidR="005A76C4" w:rsidRDefault="00835150" w:rsidP="005A76C4">
            <w:pPr>
              <w:rPr>
                <w:bCs/>
                <w:sz w:val="22"/>
                <w:szCs w:val="22"/>
              </w:rPr>
            </w:pPr>
            <w:r w:rsidRPr="0053108B">
              <w:rPr>
                <w:bCs/>
                <w:sz w:val="22"/>
                <w:szCs w:val="22"/>
              </w:rPr>
              <w:lastRenderedPageBreak/>
              <w:t xml:space="preserve">Знает: </w:t>
            </w:r>
            <w:r w:rsidR="005A76C4">
              <w:rPr>
                <w:bCs/>
                <w:sz w:val="22"/>
                <w:szCs w:val="22"/>
              </w:rPr>
              <w:t>основы рекреационной географии Нижегородской области</w:t>
            </w:r>
          </w:p>
          <w:p w:rsidR="00835150" w:rsidRPr="0053108B" w:rsidRDefault="00835150" w:rsidP="00835150">
            <w:pPr>
              <w:rPr>
                <w:bCs/>
                <w:sz w:val="22"/>
                <w:szCs w:val="22"/>
              </w:rPr>
            </w:pPr>
            <w:r w:rsidRPr="0053108B">
              <w:rPr>
                <w:bCs/>
                <w:sz w:val="22"/>
                <w:szCs w:val="22"/>
              </w:rPr>
              <w:lastRenderedPageBreak/>
              <w:t>Умеет:</w:t>
            </w:r>
            <w:r w:rsidR="0053108B" w:rsidRPr="0053108B">
              <w:rPr>
                <w:color w:val="000000"/>
                <w:sz w:val="22"/>
                <w:szCs w:val="22"/>
              </w:rPr>
              <w:t xml:space="preserve"> давать оценку социально-экономических условий для развития туризма и отдыха на региональном и муниципальном уровнях</w:t>
            </w:r>
          </w:p>
          <w:p w:rsidR="00B807F8" w:rsidRPr="00D3701F" w:rsidRDefault="00835150" w:rsidP="00835150">
            <w:pPr>
              <w:rPr>
                <w:bCs/>
                <w:sz w:val="22"/>
                <w:szCs w:val="22"/>
              </w:rPr>
            </w:pPr>
            <w:r w:rsidRPr="0053108B">
              <w:rPr>
                <w:bCs/>
                <w:sz w:val="22"/>
                <w:szCs w:val="22"/>
              </w:rPr>
              <w:t>Владеет:</w:t>
            </w:r>
            <w:r w:rsidR="0053108B" w:rsidRPr="0053108B">
              <w:rPr>
                <w:sz w:val="22"/>
                <w:szCs w:val="22"/>
              </w:rPr>
              <w:t xml:space="preserve"> </w:t>
            </w:r>
            <w:r w:rsidR="0053108B">
              <w:rPr>
                <w:sz w:val="22"/>
                <w:szCs w:val="22"/>
              </w:rPr>
              <w:t>теоретическими основами</w:t>
            </w:r>
            <w:r w:rsidR="0053108B" w:rsidRPr="0053108B">
              <w:rPr>
                <w:sz w:val="22"/>
                <w:szCs w:val="22"/>
              </w:rPr>
              <w:t xml:space="preserve"> проектирования туристско-рекреационных систем</w:t>
            </w:r>
          </w:p>
        </w:tc>
        <w:tc>
          <w:tcPr>
            <w:tcW w:w="2757" w:type="dxa"/>
            <w:gridSpan w:val="2"/>
            <w:shd w:val="clear" w:color="auto" w:fill="auto"/>
          </w:tcPr>
          <w:p w:rsidR="005A76C4" w:rsidRDefault="0053108B" w:rsidP="0053108B">
            <w:pPr>
              <w:rPr>
                <w:bCs/>
                <w:sz w:val="22"/>
                <w:szCs w:val="22"/>
              </w:rPr>
            </w:pPr>
            <w:r w:rsidRPr="0053108B">
              <w:rPr>
                <w:bCs/>
                <w:sz w:val="22"/>
                <w:szCs w:val="22"/>
              </w:rPr>
              <w:lastRenderedPageBreak/>
              <w:t xml:space="preserve">Знает: </w:t>
            </w:r>
            <w:r w:rsidR="005A76C4">
              <w:rPr>
                <w:bCs/>
                <w:sz w:val="22"/>
                <w:szCs w:val="22"/>
              </w:rPr>
              <w:t>основы рекреационной географии Нижегородской области</w:t>
            </w:r>
          </w:p>
          <w:p w:rsidR="0053108B" w:rsidRPr="0053108B" w:rsidRDefault="0053108B" w:rsidP="0053108B">
            <w:pPr>
              <w:rPr>
                <w:bCs/>
                <w:sz w:val="22"/>
                <w:szCs w:val="22"/>
              </w:rPr>
            </w:pPr>
            <w:r>
              <w:rPr>
                <w:color w:val="000000"/>
                <w:sz w:val="22"/>
                <w:szCs w:val="22"/>
              </w:rPr>
              <w:t>с отдельными неточностями</w:t>
            </w:r>
          </w:p>
          <w:p w:rsidR="0053108B" w:rsidRPr="0053108B" w:rsidRDefault="0053108B" w:rsidP="0053108B">
            <w:pPr>
              <w:rPr>
                <w:bCs/>
                <w:sz w:val="22"/>
                <w:szCs w:val="22"/>
              </w:rPr>
            </w:pPr>
            <w:r w:rsidRPr="0053108B">
              <w:rPr>
                <w:bCs/>
                <w:sz w:val="22"/>
                <w:szCs w:val="22"/>
              </w:rPr>
              <w:lastRenderedPageBreak/>
              <w:t>Умеет:</w:t>
            </w:r>
            <w:r w:rsidRPr="0053108B">
              <w:rPr>
                <w:color w:val="000000"/>
                <w:sz w:val="22"/>
                <w:szCs w:val="22"/>
              </w:rPr>
              <w:t xml:space="preserve"> давать оценку социально-экономических условий для развития ту</w:t>
            </w:r>
            <w:r>
              <w:rPr>
                <w:color w:val="000000"/>
                <w:sz w:val="22"/>
                <w:szCs w:val="22"/>
              </w:rPr>
              <w:t>ризма и отдыха на муниципальном уровне</w:t>
            </w:r>
          </w:p>
          <w:p w:rsidR="00B807F8" w:rsidRPr="00D3701F" w:rsidRDefault="0053108B" w:rsidP="0053108B">
            <w:pPr>
              <w:rPr>
                <w:bCs/>
                <w:sz w:val="22"/>
                <w:szCs w:val="22"/>
              </w:rPr>
            </w:pPr>
            <w:r w:rsidRPr="0053108B">
              <w:rPr>
                <w:bCs/>
                <w:sz w:val="22"/>
                <w:szCs w:val="22"/>
              </w:rPr>
              <w:t>Владеет:</w:t>
            </w:r>
            <w:r w:rsidRPr="0053108B">
              <w:rPr>
                <w:sz w:val="22"/>
                <w:szCs w:val="22"/>
              </w:rPr>
              <w:t xml:space="preserve"> </w:t>
            </w:r>
            <w:r>
              <w:rPr>
                <w:sz w:val="22"/>
                <w:szCs w:val="22"/>
              </w:rPr>
              <w:t>теоретическими основами</w:t>
            </w:r>
            <w:r w:rsidRPr="0053108B">
              <w:rPr>
                <w:sz w:val="22"/>
                <w:szCs w:val="22"/>
              </w:rPr>
              <w:t xml:space="preserve"> проектирования туристско-рекреационных систем</w:t>
            </w:r>
            <w:r>
              <w:rPr>
                <w:sz w:val="22"/>
                <w:szCs w:val="22"/>
              </w:rPr>
              <w:t xml:space="preserve"> </w:t>
            </w:r>
            <w:r>
              <w:rPr>
                <w:color w:val="000000"/>
                <w:sz w:val="22"/>
                <w:szCs w:val="22"/>
              </w:rPr>
              <w:t>с отдельными неточностями</w:t>
            </w:r>
          </w:p>
        </w:tc>
        <w:tc>
          <w:tcPr>
            <w:tcW w:w="2375" w:type="dxa"/>
            <w:shd w:val="clear" w:color="auto" w:fill="auto"/>
          </w:tcPr>
          <w:p w:rsidR="0053108B" w:rsidRPr="0053108B" w:rsidRDefault="0053108B" w:rsidP="0053108B">
            <w:pPr>
              <w:rPr>
                <w:bCs/>
                <w:sz w:val="22"/>
                <w:szCs w:val="22"/>
              </w:rPr>
            </w:pPr>
            <w:r w:rsidRPr="0053108B">
              <w:rPr>
                <w:bCs/>
                <w:sz w:val="22"/>
                <w:szCs w:val="22"/>
              </w:rPr>
              <w:lastRenderedPageBreak/>
              <w:t xml:space="preserve">Знает: </w:t>
            </w:r>
            <w:r w:rsidR="005A76C4">
              <w:rPr>
                <w:bCs/>
                <w:sz w:val="22"/>
                <w:szCs w:val="22"/>
              </w:rPr>
              <w:t>основы рекреационной географии Нижегородской области</w:t>
            </w:r>
            <w:r w:rsidR="005A76C4">
              <w:rPr>
                <w:color w:val="000000"/>
                <w:sz w:val="22"/>
                <w:szCs w:val="22"/>
              </w:rPr>
              <w:t xml:space="preserve"> </w:t>
            </w:r>
            <w:r>
              <w:rPr>
                <w:color w:val="000000"/>
                <w:sz w:val="22"/>
                <w:szCs w:val="22"/>
              </w:rPr>
              <w:t>фрагментарно</w:t>
            </w:r>
          </w:p>
          <w:p w:rsidR="0053108B" w:rsidRPr="0053108B" w:rsidRDefault="0053108B" w:rsidP="0053108B">
            <w:pPr>
              <w:rPr>
                <w:bCs/>
                <w:sz w:val="22"/>
                <w:szCs w:val="22"/>
              </w:rPr>
            </w:pPr>
            <w:r w:rsidRPr="0053108B">
              <w:rPr>
                <w:bCs/>
                <w:sz w:val="22"/>
                <w:szCs w:val="22"/>
              </w:rPr>
              <w:lastRenderedPageBreak/>
              <w:t>Умеет:</w:t>
            </w:r>
            <w:r w:rsidRPr="0053108B">
              <w:rPr>
                <w:color w:val="000000"/>
                <w:sz w:val="22"/>
                <w:szCs w:val="22"/>
              </w:rPr>
              <w:t xml:space="preserve"> </w:t>
            </w:r>
            <w:r>
              <w:rPr>
                <w:color w:val="000000"/>
                <w:sz w:val="22"/>
                <w:szCs w:val="22"/>
              </w:rPr>
              <w:t>выявить роль</w:t>
            </w:r>
            <w:r w:rsidRPr="0053108B">
              <w:rPr>
                <w:color w:val="000000"/>
                <w:sz w:val="22"/>
                <w:szCs w:val="22"/>
              </w:rPr>
              <w:t xml:space="preserve"> социально-экономических условий для развития ту</w:t>
            </w:r>
            <w:r>
              <w:rPr>
                <w:color w:val="000000"/>
                <w:sz w:val="22"/>
                <w:szCs w:val="22"/>
              </w:rPr>
              <w:t>ризма и отдыха на муниципальном уровне</w:t>
            </w:r>
          </w:p>
          <w:p w:rsidR="00B807F8" w:rsidRPr="00D3701F" w:rsidRDefault="0053108B" w:rsidP="0053108B">
            <w:pPr>
              <w:rPr>
                <w:bCs/>
                <w:sz w:val="22"/>
                <w:szCs w:val="22"/>
              </w:rPr>
            </w:pPr>
            <w:r w:rsidRPr="0053108B">
              <w:rPr>
                <w:bCs/>
                <w:sz w:val="22"/>
                <w:szCs w:val="22"/>
              </w:rPr>
              <w:t>Владеет:</w:t>
            </w:r>
            <w:r w:rsidRPr="0053108B">
              <w:rPr>
                <w:sz w:val="22"/>
                <w:szCs w:val="22"/>
              </w:rPr>
              <w:t xml:space="preserve"> </w:t>
            </w:r>
            <w:r>
              <w:rPr>
                <w:sz w:val="22"/>
                <w:szCs w:val="22"/>
              </w:rPr>
              <w:t>общими представлениями о</w:t>
            </w:r>
            <w:r w:rsidRPr="0053108B">
              <w:rPr>
                <w:sz w:val="22"/>
                <w:szCs w:val="22"/>
              </w:rPr>
              <w:t xml:space="preserve"> проектирова</w:t>
            </w:r>
            <w:r>
              <w:rPr>
                <w:sz w:val="22"/>
                <w:szCs w:val="22"/>
              </w:rPr>
              <w:t>нии</w:t>
            </w:r>
            <w:r w:rsidRPr="0053108B">
              <w:rPr>
                <w:sz w:val="22"/>
                <w:szCs w:val="22"/>
              </w:rPr>
              <w:t xml:space="preserve"> туристско-рекреационных систем</w:t>
            </w:r>
          </w:p>
        </w:tc>
      </w:tr>
    </w:tbl>
    <w:p w:rsidR="00B807F8" w:rsidRPr="00356FE5" w:rsidRDefault="00B807F8" w:rsidP="00B807F8">
      <w:pPr>
        <w:jc w:val="center"/>
        <w:rPr>
          <w:bCs/>
          <w:color w:val="FF0000"/>
          <w:sz w:val="24"/>
          <w:szCs w:val="24"/>
        </w:rPr>
      </w:pPr>
    </w:p>
    <w:p w:rsidR="00B807F8" w:rsidRDefault="00B807F8" w:rsidP="00B807F8">
      <w:pPr>
        <w:rPr>
          <w:b/>
          <w:bCs/>
          <w:sz w:val="24"/>
          <w:szCs w:val="24"/>
        </w:rPr>
      </w:pPr>
    </w:p>
    <w:p w:rsidR="00B807F8" w:rsidRPr="00FB7BBD" w:rsidRDefault="00B807F8" w:rsidP="00B807F8">
      <w:pPr>
        <w:jc w:val="center"/>
        <w:rPr>
          <w:b/>
          <w:bCs/>
          <w:sz w:val="24"/>
          <w:szCs w:val="24"/>
        </w:rPr>
      </w:pPr>
      <w:r w:rsidRPr="00356FE5">
        <w:rPr>
          <w:b/>
          <w:bCs/>
          <w:sz w:val="24"/>
          <w:szCs w:val="24"/>
        </w:rPr>
        <w:t>Перечень оценочных средств</w:t>
      </w:r>
    </w:p>
    <w:tbl>
      <w:tblPr>
        <w:tblW w:w="5155"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2072"/>
        <w:gridCol w:w="4567"/>
        <w:gridCol w:w="2762"/>
      </w:tblGrid>
      <w:tr w:rsidR="00B807F8" w:rsidRPr="00356FE5" w:rsidTr="00B807F8">
        <w:tc>
          <w:tcPr>
            <w:tcW w:w="467" w:type="dxa"/>
            <w:shd w:val="clear" w:color="auto" w:fill="auto"/>
          </w:tcPr>
          <w:p w:rsidR="00B807F8" w:rsidRPr="00063881" w:rsidRDefault="00B807F8" w:rsidP="00B807F8">
            <w:pPr>
              <w:jc w:val="center"/>
              <w:rPr>
                <w:sz w:val="22"/>
                <w:szCs w:val="22"/>
              </w:rPr>
            </w:pPr>
            <w:r w:rsidRPr="00063881">
              <w:rPr>
                <w:sz w:val="22"/>
                <w:szCs w:val="22"/>
              </w:rPr>
              <w:t>№</w:t>
            </w:r>
          </w:p>
        </w:tc>
        <w:tc>
          <w:tcPr>
            <w:tcW w:w="2072" w:type="dxa"/>
            <w:shd w:val="clear" w:color="auto" w:fill="auto"/>
          </w:tcPr>
          <w:p w:rsidR="00B807F8" w:rsidRPr="00063881" w:rsidRDefault="00B807F8" w:rsidP="00B807F8">
            <w:pPr>
              <w:jc w:val="center"/>
              <w:rPr>
                <w:sz w:val="22"/>
                <w:szCs w:val="22"/>
              </w:rPr>
            </w:pPr>
            <w:r w:rsidRPr="00063881">
              <w:rPr>
                <w:sz w:val="22"/>
                <w:szCs w:val="22"/>
              </w:rPr>
              <w:t>Наименование оценочного средства</w:t>
            </w:r>
          </w:p>
        </w:tc>
        <w:tc>
          <w:tcPr>
            <w:tcW w:w="4567" w:type="dxa"/>
            <w:shd w:val="clear" w:color="auto" w:fill="auto"/>
          </w:tcPr>
          <w:p w:rsidR="00B807F8" w:rsidRPr="00063881" w:rsidRDefault="00B807F8" w:rsidP="00B807F8">
            <w:pPr>
              <w:jc w:val="center"/>
              <w:rPr>
                <w:sz w:val="22"/>
                <w:szCs w:val="22"/>
              </w:rPr>
            </w:pPr>
            <w:r w:rsidRPr="00063881">
              <w:rPr>
                <w:sz w:val="22"/>
                <w:szCs w:val="22"/>
              </w:rPr>
              <w:t>Характеристика оценочного средства</w:t>
            </w:r>
          </w:p>
        </w:tc>
        <w:tc>
          <w:tcPr>
            <w:tcW w:w="2762" w:type="dxa"/>
            <w:shd w:val="clear" w:color="auto" w:fill="auto"/>
          </w:tcPr>
          <w:p w:rsidR="00B807F8" w:rsidRPr="00063881" w:rsidRDefault="00B807F8" w:rsidP="00B807F8">
            <w:pPr>
              <w:jc w:val="center"/>
              <w:rPr>
                <w:sz w:val="22"/>
                <w:szCs w:val="22"/>
              </w:rPr>
            </w:pPr>
            <w:r w:rsidRPr="00063881">
              <w:rPr>
                <w:sz w:val="22"/>
                <w:szCs w:val="22"/>
              </w:rPr>
              <w:t>Представление оценочного средства в ФОС</w:t>
            </w:r>
          </w:p>
        </w:tc>
      </w:tr>
      <w:tr w:rsidR="00B807F8" w:rsidRPr="00356FE5" w:rsidTr="00B807F8">
        <w:tc>
          <w:tcPr>
            <w:tcW w:w="467" w:type="dxa"/>
            <w:shd w:val="clear" w:color="auto" w:fill="auto"/>
          </w:tcPr>
          <w:p w:rsidR="00B807F8" w:rsidRPr="00063881" w:rsidRDefault="00B807F8" w:rsidP="00B807F8">
            <w:pPr>
              <w:jc w:val="center"/>
              <w:rPr>
                <w:sz w:val="22"/>
                <w:szCs w:val="22"/>
              </w:rPr>
            </w:pPr>
            <w:r w:rsidRPr="00063881">
              <w:rPr>
                <w:sz w:val="22"/>
                <w:szCs w:val="22"/>
              </w:rPr>
              <w:t>1</w:t>
            </w:r>
          </w:p>
        </w:tc>
        <w:tc>
          <w:tcPr>
            <w:tcW w:w="2072" w:type="dxa"/>
            <w:shd w:val="clear" w:color="auto" w:fill="auto"/>
          </w:tcPr>
          <w:p w:rsidR="00B807F8" w:rsidRPr="00063881" w:rsidRDefault="00B807F8" w:rsidP="00B807F8">
            <w:pPr>
              <w:autoSpaceDE w:val="0"/>
              <w:autoSpaceDN w:val="0"/>
              <w:adjustRightInd w:val="0"/>
              <w:jc w:val="center"/>
              <w:rPr>
                <w:sz w:val="22"/>
                <w:szCs w:val="22"/>
              </w:rPr>
            </w:pPr>
            <w:r w:rsidRPr="00063881">
              <w:rPr>
                <w:sz w:val="22"/>
                <w:szCs w:val="22"/>
              </w:rPr>
              <w:t>Доклад</w:t>
            </w:r>
          </w:p>
        </w:tc>
        <w:tc>
          <w:tcPr>
            <w:tcW w:w="4567" w:type="dxa"/>
            <w:shd w:val="clear" w:color="auto" w:fill="auto"/>
          </w:tcPr>
          <w:p w:rsidR="00B807F8" w:rsidRPr="00063881" w:rsidRDefault="00B807F8" w:rsidP="00B807F8">
            <w:pPr>
              <w:rPr>
                <w:sz w:val="22"/>
                <w:szCs w:val="22"/>
                <w:lang w:eastAsia="en-US"/>
              </w:rPr>
            </w:pPr>
            <w:r w:rsidRPr="00063881">
              <w:rPr>
                <w:sz w:val="22"/>
                <w:szCs w:val="22"/>
              </w:rPr>
              <w:t>Продукт самостоятельной работы студента, представляющий собой публичное выступление по представлению полученных результатов решения определенной учебно-практической, учебно-исследовательской или научной темы</w:t>
            </w:r>
          </w:p>
        </w:tc>
        <w:tc>
          <w:tcPr>
            <w:tcW w:w="2762" w:type="dxa"/>
            <w:shd w:val="clear" w:color="auto" w:fill="auto"/>
          </w:tcPr>
          <w:p w:rsidR="00B807F8" w:rsidRPr="00063881" w:rsidRDefault="00B807F8" w:rsidP="00B807F8">
            <w:pPr>
              <w:rPr>
                <w:sz w:val="22"/>
                <w:szCs w:val="22"/>
                <w:lang w:eastAsia="en-US"/>
              </w:rPr>
            </w:pPr>
            <w:r w:rsidRPr="00063881">
              <w:rPr>
                <w:sz w:val="22"/>
                <w:szCs w:val="22"/>
              </w:rPr>
              <w:t>Темы докладов</w:t>
            </w:r>
          </w:p>
        </w:tc>
      </w:tr>
      <w:tr w:rsidR="00835150" w:rsidRPr="00356FE5" w:rsidTr="00B807F8">
        <w:tc>
          <w:tcPr>
            <w:tcW w:w="467" w:type="dxa"/>
            <w:shd w:val="clear" w:color="auto" w:fill="auto"/>
          </w:tcPr>
          <w:p w:rsidR="00835150" w:rsidRPr="00063881" w:rsidRDefault="00835150" w:rsidP="00835150">
            <w:pPr>
              <w:jc w:val="center"/>
              <w:rPr>
                <w:sz w:val="22"/>
                <w:szCs w:val="22"/>
              </w:rPr>
            </w:pPr>
            <w:r>
              <w:rPr>
                <w:sz w:val="22"/>
                <w:szCs w:val="22"/>
              </w:rPr>
              <w:t>2</w:t>
            </w:r>
          </w:p>
        </w:tc>
        <w:tc>
          <w:tcPr>
            <w:tcW w:w="2072" w:type="dxa"/>
            <w:shd w:val="clear" w:color="auto" w:fill="auto"/>
          </w:tcPr>
          <w:p w:rsidR="00835150" w:rsidRPr="00063881" w:rsidRDefault="00835150" w:rsidP="00835150">
            <w:pPr>
              <w:jc w:val="center"/>
              <w:rPr>
                <w:sz w:val="22"/>
                <w:szCs w:val="22"/>
              </w:rPr>
            </w:pPr>
            <w:r>
              <w:rPr>
                <w:sz w:val="22"/>
                <w:szCs w:val="22"/>
              </w:rPr>
              <w:t>Контрольная работа</w:t>
            </w:r>
          </w:p>
        </w:tc>
        <w:tc>
          <w:tcPr>
            <w:tcW w:w="4567" w:type="dxa"/>
            <w:shd w:val="clear" w:color="auto" w:fill="auto"/>
          </w:tcPr>
          <w:p w:rsidR="00835150" w:rsidRPr="00742F6B" w:rsidRDefault="00835150" w:rsidP="00835150">
            <w:pPr>
              <w:ind w:firstLine="28"/>
              <w:jc w:val="both"/>
              <w:rPr>
                <w:lang w:eastAsia="en-US"/>
              </w:rPr>
            </w:pPr>
            <w:r w:rsidRPr="00742F6B">
              <w:t>Средство проверки умений применять полученные знания для решения задач определенного типа по теме или разделу</w:t>
            </w:r>
          </w:p>
        </w:tc>
        <w:tc>
          <w:tcPr>
            <w:tcW w:w="2762" w:type="dxa"/>
            <w:shd w:val="clear" w:color="auto" w:fill="auto"/>
          </w:tcPr>
          <w:p w:rsidR="00835150" w:rsidRPr="00742F6B" w:rsidRDefault="00835150" w:rsidP="00835150">
            <w:pPr>
              <w:rPr>
                <w:lang w:eastAsia="en-US"/>
              </w:rPr>
            </w:pPr>
            <w:r w:rsidRPr="00742F6B">
              <w:t>Комплект к</w:t>
            </w:r>
            <w:r>
              <w:t>онтрольных заданий</w:t>
            </w:r>
          </w:p>
        </w:tc>
      </w:tr>
      <w:tr w:rsidR="00835150" w:rsidRPr="00356FE5" w:rsidTr="00B807F8">
        <w:tc>
          <w:tcPr>
            <w:tcW w:w="467" w:type="dxa"/>
            <w:shd w:val="clear" w:color="auto" w:fill="auto"/>
          </w:tcPr>
          <w:p w:rsidR="00835150" w:rsidRPr="00063881" w:rsidRDefault="00D37522" w:rsidP="00835150">
            <w:pPr>
              <w:jc w:val="center"/>
              <w:rPr>
                <w:sz w:val="22"/>
                <w:szCs w:val="22"/>
              </w:rPr>
            </w:pPr>
            <w:r>
              <w:rPr>
                <w:sz w:val="22"/>
                <w:szCs w:val="22"/>
              </w:rPr>
              <w:t>3</w:t>
            </w:r>
          </w:p>
        </w:tc>
        <w:tc>
          <w:tcPr>
            <w:tcW w:w="2072" w:type="dxa"/>
            <w:shd w:val="clear" w:color="auto" w:fill="auto"/>
          </w:tcPr>
          <w:p w:rsidR="00835150" w:rsidRPr="00063881" w:rsidRDefault="00835150" w:rsidP="00835150">
            <w:pPr>
              <w:jc w:val="center"/>
              <w:rPr>
                <w:sz w:val="22"/>
                <w:szCs w:val="22"/>
              </w:rPr>
            </w:pPr>
            <w:r>
              <w:rPr>
                <w:sz w:val="22"/>
                <w:szCs w:val="22"/>
              </w:rPr>
              <w:t>Проект</w:t>
            </w:r>
          </w:p>
        </w:tc>
        <w:tc>
          <w:tcPr>
            <w:tcW w:w="4567" w:type="dxa"/>
            <w:shd w:val="clear" w:color="auto" w:fill="auto"/>
          </w:tcPr>
          <w:p w:rsidR="00835150" w:rsidRPr="0016504C" w:rsidRDefault="00835150" w:rsidP="00835150">
            <w:pPr>
              <w:autoSpaceDE w:val="0"/>
              <w:autoSpaceDN w:val="0"/>
              <w:adjustRightInd w:val="0"/>
              <w:jc w:val="both"/>
              <w:rPr>
                <w:sz w:val="22"/>
                <w:szCs w:val="22"/>
              </w:rPr>
            </w:pPr>
            <w:r w:rsidRPr="0016504C">
              <w:rPr>
                <w:sz w:val="22"/>
                <w:szCs w:val="22"/>
                <w:lang w:bidi="mr-IN"/>
              </w:rPr>
              <w:t xml:space="preserve">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уровень сформированности аналитических, исследовательских навыков, навыков практического и творческого мышления. Может выполняться в индивидуальном порядке или группой обучающихся. </w:t>
            </w:r>
          </w:p>
        </w:tc>
        <w:tc>
          <w:tcPr>
            <w:tcW w:w="2762" w:type="dxa"/>
            <w:shd w:val="clear" w:color="auto" w:fill="auto"/>
          </w:tcPr>
          <w:p w:rsidR="00835150" w:rsidRPr="0016504C" w:rsidRDefault="00835150" w:rsidP="00835150">
            <w:pPr>
              <w:autoSpaceDE w:val="0"/>
              <w:autoSpaceDN w:val="0"/>
              <w:adjustRightInd w:val="0"/>
              <w:rPr>
                <w:sz w:val="22"/>
                <w:szCs w:val="22"/>
              </w:rPr>
            </w:pPr>
            <w:r w:rsidRPr="0016504C">
              <w:rPr>
                <w:sz w:val="22"/>
                <w:szCs w:val="22"/>
                <w:lang w:bidi="mr-IN"/>
              </w:rPr>
              <w:t xml:space="preserve">Темы групповых и/или индивидуальных проектов </w:t>
            </w:r>
          </w:p>
        </w:tc>
      </w:tr>
      <w:tr w:rsidR="00835150" w:rsidRPr="00356FE5" w:rsidTr="00B807F8">
        <w:tc>
          <w:tcPr>
            <w:tcW w:w="467" w:type="dxa"/>
            <w:shd w:val="clear" w:color="auto" w:fill="auto"/>
          </w:tcPr>
          <w:p w:rsidR="00835150" w:rsidRPr="00063881" w:rsidRDefault="00D37522" w:rsidP="00835150">
            <w:pPr>
              <w:jc w:val="center"/>
              <w:rPr>
                <w:sz w:val="22"/>
                <w:szCs w:val="22"/>
              </w:rPr>
            </w:pPr>
            <w:r>
              <w:rPr>
                <w:sz w:val="22"/>
                <w:szCs w:val="22"/>
              </w:rPr>
              <w:t>4</w:t>
            </w:r>
          </w:p>
        </w:tc>
        <w:tc>
          <w:tcPr>
            <w:tcW w:w="2072" w:type="dxa"/>
            <w:shd w:val="clear" w:color="auto" w:fill="auto"/>
          </w:tcPr>
          <w:p w:rsidR="00835150" w:rsidRPr="00063881" w:rsidRDefault="00835150" w:rsidP="00835150">
            <w:pPr>
              <w:jc w:val="center"/>
              <w:rPr>
                <w:sz w:val="22"/>
                <w:szCs w:val="22"/>
              </w:rPr>
            </w:pPr>
            <w:r w:rsidRPr="00063881">
              <w:rPr>
                <w:sz w:val="22"/>
                <w:szCs w:val="22"/>
              </w:rPr>
              <w:t>Тест</w:t>
            </w:r>
          </w:p>
        </w:tc>
        <w:tc>
          <w:tcPr>
            <w:tcW w:w="4567" w:type="dxa"/>
            <w:shd w:val="clear" w:color="auto" w:fill="auto"/>
          </w:tcPr>
          <w:p w:rsidR="00835150" w:rsidRPr="00063881" w:rsidRDefault="00835150" w:rsidP="00835150">
            <w:pPr>
              <w:jc w:val="both"/>
              <w:rPr>
                <w:sz w:val="22"/>
                <w:szCs w:val="22"/>
              </w:rPr>
            </w:pPr>
            <w:r w:rsidRPr="00063881">
              <w:rPr>
                <w:sz w:val="22"/>
                <w:szCs w:val="22"/>
              </w:rPr>
              <w:t>Система стандартизированных заданий, позволяющая автоматизировать процедуру измерения уровня знаний и умений обучающегося.</w:t>
            </w:r>
          </w:p>
        </w:tc>
        <w:tc>
          <w:tcPr>
            <w:tcW w:w="2762" w:type="dxa"/>
            <w:shd w:val="clear" w:color="auto" w:fill="auto"/>
          </w:tcPr>
          <w:p w:rsidR="00835150" w:rsidRPr="00063881" w:rsidRDefault="00835150" w:rsidP="00835150">
            <w:pPr>
              <w:jc w:val="both"/>
              <w:rPr>
                <w:sz w:val="22"/>
                <w:szCs w:val="22"/>
              </w:rPr>
            </w:pPr>
            <w:r w:rsidRPr="00063881">
              <w:rPr>
                <w:sz w:val="22"/>
                <w:szCs w:val="22"/>
              </w:rPr>
              <w:t>Фонд тестовых заданий</w:t>
            </w:r>
          </w:p>
        </w:tc>
      </w:tr>
      <w:tr w:rsidR="00835150" w:rsidRPr="00356FE5" w:rsidTr="00B807F8">
        <w:tc>
          <w:tcPr>
            <w:tcW w:w="467" w:type="dxa"/>
            <w:shd w:val="clear" w:color="auto" w:fill="auto"/>
          </w:tcPr>
          <w:p w:rsidR="00835150" w:rsidRPr="00063881" w:rsidRDefault="00D37522" w:rsidP="00835150">
            <w:pPr>
              <w:jc w:val="center"/>
              <w:rPr>
                <w:sz w:val="22"/>
                <w:szCs w:val="22"/>
              </w:rPr>
            </w:pPr>
            <w:r>
              <w:rPr>
                <w:sz w:val="22"/>
                <w:szCs w:val="22"/>
              </w:rPr>
              <w:t>5</w:t>
            </w:r>
          </w:p>
        </w:tc>
        <w:tc>
          <w:tcPr>
            <w:tcW w:w="2072" w:type="dxa"/>
            <w:shd w:val="clear" w:color="auto" w:fill="auto"/>
          </w:tcPr>
          <w:p w:rsidR="00835150" w:rsidRPr="00063881" w:rsidRDefault="002603F2" w:rsidP="00835150">
            <w:pPr>
              <w:jc w:val="center"/>
              <w:rPr>
                <w:sz w:val="22"/>
                <w:szCs w:val="22"/>
              </w:rPr>
            </w:pPr>
            <w:r>
              <w:rPr>
                <w:sz w:val="22"/>
                <w:szCs w:val="22"/>
              </w:rPr>
              <w:t>Экзамен</w:t>
            </w:r>
          </w:p>
        </w:tc>
        <w:tc>
          <w:tcPr>
            <w:tcW w:w="4567" w:type="dxa"/>
            <w:shd w:val="clear" w:color="auto" w:fill="auto"/>
          </w:tcPr>
          <w:p w:rsidR="00835150" w:rsidRPr="00063881" w:rsidRDefault="002603F2" w:rsidP="00835150">
            <w:pPr>
              <w:jc w:val="both"/>
              <w:rPr>
                <w:sz w:val="22"/>
                <w:szCs w:val="22"/>
              </w:rPr>
            </w:pPr>
            <w:r>
              <w:rPr>
                <w:sz w:val="22"/>
                <w:szCs w:val="22"/>
              </w:rPr>
              <w:t>Включае</w:t>
            </w:r>
            <w:r w:rsidR="00835150" w:rsidRPr="00063881">
              <w:rPr>
                <w:sz w:val="22"/>
                <w:szCs w:val="22"/>
              </w:rPr>
              <w:t>т теоретическое содержание всех разделов программы дисциплины</w:t>
            </w:r>
          </w:p>
        </w:tc>
        <w:tc>
          <w:tcPr>
            <w:tcW w:w="2762" w:type="dxa"/>
            <w:shd w:val="clear" w:color="auto" w:fill="auto"/>
          </w:tcPr>
          <w:p w:rsidR="00835150" w:rsidRPr="00063881" w:rsidRDefault="002603F2" w:rsidP="00835150">
            <w:pPr>
              <w:jc w:val="both"/>
              <w:rPr>
                <w:sz w:val="22"/>
                <w:szCs w:val="22"/>
              </w:rPr>
            </w:pPr>
            <w:r>
              <w:rPr>
                <w:sz w:val="22"/>
                <w:szCs w:val="22"/>
              </w:rPr>
              <w:t>Вопросы к экзамен</w:t>
            </w:r>
            <w:r w:rsidR="00835150">
              <w:rPr>
                <w:sz w:val="22"/>
                <w:szCs w:val="22"/>
              </w:rPr>
              <w:t>у</w:t>
            </w:r>
          </w:p>
        </w:tc>
      </w:tr>
    </w:tbl>
    <w:p w:rsidR="00B807F8" w:rsidRPr="00951DF4" w:rsidRDefault="00B807F8" w:rsidP="00B807F8">
      <w:pPr>
        <w:spacing w:line="23" w:lineRule="atLeast"/>
        <w:rPr>
          <w:spacing w:val="-3"/>
          <w:sz w:val="24"/>
          <w:szCs w:val="24"/>
        </w:rPr>
      </w:pPr>
    </w:p>
    <w:p w:rsidR="00B807F8" w:rsidRDefault="00B807F8" w:rsidP="00835150">
      <w:pPr>
        <w:rPr>
          <w:bCs/>
          <w:sz w:val="24"/>
          <w:szCs w:val="24"/>
        </w:rPr>
      </w:pPr>
    </w:p>
    <w:p w:rsidR="008E6946" w:rsidRDefault="008E6946" w:rsidP="00B273D9">
      <w:pPr>
        <w:jc w:val="center"/>
        <w:rPr>
          <w:bCs/>
          <w:sz w:val="24"/>
          <w:szCs w:val="24"/>
        </w:rPr>
      </w:pPr>
    </w:p>
    <w:p w:rsidR="008E6946" w:rsidRDefault="008E6946" w:rsidP="00B273D9">
      <w:pPr>
        <w:jc w:val="center"/>
        <w:rPr>
          <w:bCs/>
          <w:sz w:val="24"/>
          <w:szCs w:val="24"/>
        </w:rPr>
      </w:pPr>
    </w:p>
    <w:p w:rsidR="00D37522" w:rsidRDefault="00D37522" w:rsidP="00B273D9">
      <w:pPr>
        <w:jc w:val="center"/>
        <w:rPr>
          <w:bCs/>
          <w:sz w:val="24"/>
          <w:szCs w:val="24"/>
        </w:rPr>
      </w:pPr>
    </w:p>
    <w:p w:rsidR="00D37522" w:rsidRDefault="00D37522" w:rsidP="00B273D9">
      <w:pPr>
        <w:jc w:val="center"/>
        <w:rPr>
          <w:bCs/>
          <w:sz w:val="24"/>
          <w:szCs w:val="24"/>
        </w:rPr>
      </w:pPr>
    </w:p>
    <w:p w:rsidR="00D37522" w:rsidRDefault="00D37522" w:rsidP="00B273D9">
      <w:pPr>
        <w:jc w:val="center"/>
        <w:rPr>
          <w:bCs/>
          <w:sz w:val="24"/>
          <w:szCs w:val="24"/>
        </w:rPr>
      </w:pPr>
    </w:p>
    <w:p w:rsidR="00B273D9" w:rsidRPr="00485365" w:rsidRDefault="00B273D9" w:rsidP="00B273D9">
      <w:pPr>
        <w:jc w:val="center"/>
        <w:rPr>
          <w:b/>
          <w:bCs/>
          <w:sz w:val="24"/>
          <w:szCs w:val="24"/>
        </w:rPr>
      </w:pPr>
      <w:r w:rsidRPr="00485365">
        <w:rPr>
          <w:bCs/>
          <w:sz w:val="24"/>
          <w:szCs w:val="24"/>
        </w:rPr>
        <w:lastRenderedPageBreak/>
        <w:t xml:space="preserve">ФГБОУ ВО </w:t>
      </w:r>
      <w:r w:rsidRPr="00485365">
        <w:rPr>
          <w:sz w:val="24"/>
          <w:szCs w:val="24"/>
        </w:rPr>
        <w:t xml:space="preserve">«Нижегородский государственный </w:t>
      </w:r>
    </w:p>
    <w:p w:rsidR="00B273D9" w:rsidRPr="00485365" w:rsidRDefault="00B273D9" w:rsidP="00B273D9">
      <w:pPr>
        <w:jc w:val="center"/>
        <w:rPr>
          <w:sz w:val="24"/>
          <w:szCs w:val="24"/>
        </w:rPr>
      </w:pPr>
      <w:r w:rsidRPr="00485365">
        <w:rPr>
          <w:sz w:val="24"/>
          <w:szCs w:val="24"/>
        </w:rPr>
        <w:t>педагогический университет им. К.</w:t>
      </w:r>
      <w:r w:rsidR="0001724D">
        <w:rPr>
          <w:sz w:val="24"/>
          <w:szCs w:val="24"/>
        </w:rPr>
        <w:t xml:space="preserve"> </w:t>
      </w:r>
      <w:r w:rsidRPr="00485365">
        <w:rPr>
          <w:sz w:val="24"/>
          <w:szCs w:val="24"/>
        </w:rPr>
        <w:t xml:space="preserve">Минина» </w:t>
      </w:r>
    </w:p>
    <w:p w:rsidR="00B273D9" w:rsidRPr="00485365" w:rsidRDefault="00B273D9" w:rsidP="00B273D9">
      <w:pPr>
        <w:jc w:val="center"/>
        <w:rPr>
          <w:sz w:val="24"/>
          <w:szCs w:val="24"/>
        </w:rPr>
      </w:pPr>
    </w:p>
    <w:p w:rsidR="00B273D9" w:rsidRPr="00485365" w:rsidRDefault="00B273D9" w:rsidP="00B273D9">
      <w:pPr>
        <w:jc w:val="center"/>
        <w:rPr>
          <w:sz w:val="24"/>
          <w:szCs w:val="24"/>
        </w:rPr>
      </w:pPr>
      <w:r w:rsidRPr="00485365">
        <w:rPr>
          <w:sz w:val="24"/>
          <w:szCs w:val="24"/>
        </w:rPr>
        <w:t>Факультет естественных, математических и компьютерных наук</w:t>
      </w:r>
    </w:p>
    <w:p w:rsidR="00B273D9" w:rsidRPr="00485365" w:rsidRDefault="00B273D9" w:rsidP="00B273D9">
      <w:pPr>
        <w:jc w:val="center"/>
        <w:rPr>
          <w:rStyle w:val="FontStyle23"/>
          <w:sz w:val="24"/>
          <w:szCs w:val="24"/>
        </w:rPr>
      </w:pPr>
      <w:r w:rsidRPr="00485365">
        <w:rPr>
          <w:rStyle w:val="FontStyle23"/>
          <w:sz w:val="24"/>
          <w:szCs w:val="24"/>
        </w:rPr>
        <w:t>Кафедра  географии, географического и геоэкологического образования</w:t>
      </w:r>
    </w:p>
    <w:p w:rsidR="00B273D9" w:rsidRPr="00485365" w:rsidRDefault="00B273D9" w:rsidP="00B273D9">
      <w:pPr>
        <w:jc w:val="center"/>
        <w:rPr>
          <w:sz w:val="24"/>
          <w:szCs w:val="24"/>
        </w:rPr>
      </w:pPr>
    </w:p>
    <w:p w:rsidR="00B273D9" w:rsidRPr="00485365" w:rsidRDefault="00B273D9" w:rsidP="00B273D9">
      <w:pPr>
        <w:jc w:val="center"/>
        <w:rPr>
          <w:sz w:val="24"/>
          <w:szCs w:val="24"/>
        </w:rPr>
      </w:pPr>
    </w:p>
    <w:p w:rsidR="00B273D9" w:rsidRPr="00485365" w:rsidRDefault="00B273D9" w:rsidP="00B273D9">
      <w:pPr>
        <w:autoSpaceDE w:val="0"/>
        <w:autoSpaceDN w:val="0"/>
        <w:adjustRightInd w:val="0"/>
        <w:rPr>
          <w:sz w:val="24"/>
          <w:szCs w:val="24"/>
          <w:lang w:bidi="mr-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85"/>
      </w:tblGrid>
      <w:tr w:rsidR="00B273D9" w:rsidRPr="00485365" w:rsidTr="00E16FC5">
        <w:tc>
          <w:tcPr>
            <w:tcW w:w="4784" w:type="dxa"/>
            <w:shd w:val="clear" w:color="auto" w:fill="auto"/>
          </w:tcPr>
          <w:p w:rsidR="00B273D9" w:rsidRPr="00485365" w:rsidRDefault="00B273D9" w:rsidP="00E16FC5">
            <w:pPr>
              <w:autoSpaceDE w:val="0"/>
              <w:autoSpaceDN w:val="0"/>
              <w:adjustRightInd w:val="0"/>
              <w:rPr>
                <w:sz w:val="24"/>
                <w:szCs w:val="24"/>
                <w:lang w:bidi="mr-IN"/>
              </w:rPr>
            </w:pPr>
            <w:r w:rsidRPr="00485365">
              <w:rPr>
                <w:sz w:val="24"/>
                <w:szCs w:val="24"/>
                <w:lang w:bidi="mr-IN"/>
              </w:rPr>
              <w:t xml:space="preserve">Вопросы рассмотрены и </w:t>
            </w:r>
          </w:p>
          <w:p w:rsidR="00B273D9" w:rsidRPr="00485365" w:rsidRDefault="00B273D9" w:rsidP="00E16FC5">
            <w:pPr>
              <w:autoSpaceDE w:val="0"/>
              <w:autoSpaceDN w:val="0"/>
              <w:adjustRightInd w:val="0"/>
              <w:rPr>
                <w:sz w:val="24"/>
                <w:szCs w:val="24"/>
                <w:lang w:bidi="mr-IN"/>
              </w:rPr>
            </w:pPr>
            <w:r w:rsidRPr="00485365">
              <w:rPr>
                <w:sz w:val="24"/>
                <w:szCs w:val="24"/>
                <w:lang w:bidi="mr-IN"/>
              </w:rPr>
              <w:t>одобрены на заседании</w:t>
            </w:r>
          </w:p>
          <w:p w:rsidR="00B273D9" w:rsidRPr="00485365" w:rsidRDefault="00E16FC5" w:rsidP="00E16FC5">
            <w:pPr>
              <w:autoSpaceDE w:val="0"/>
              <w:autoSpaceDN w:val="0"/>
              <w:adjustRightInd w:val="0"/>
              <w:rPr>
                <w:sz w:val="24"/>
                <w:szCs w:val="24"/>
                <w:lang w:bidi="mr-IN"/>
              </w:rPr>
            </w:pPr>
            <w:r w:rsidRPr="00485365">
              <w:rPr>
                <w:sz w:val="24"/>
                <w:szCs w:val="24"/>
                <w:lang w:bidi="mr-IN"/>
              </w:rPr>
              <w:t xml:space="preserve">кафедры «    </w:t>
            </w:r>
            <w:r w:rsidR="00B273D9" w:rsidRPr="00485365">
              <w:rPr>
                <w:sz w:val="24"/>
                <w:szCs w:val="24"/>
                <w:lang w:bidi="mr-IN"/>
              </w:rPr>
              <w:t>»___</w:t>
            </w:r>
            <w:r w:rsidR="0001724D">
              <w:rPr>
                <w:sz w:val="24"/>
                <w:szCs w:val="24"/>
                <w:lang w:bidi="mr-IN"/>
              </w:rPr>
              <w:t>__20</w:t>
            </w:r>
            <w:r w:rsidRPr="00485365">
              <w:rPr>
                <w:sz w:val="24"/>
                <w:szCs w:val="24"/>
                <w:lang w:bidi="mr-IN"/>
              </w:rPr>
              <w:t xml:space="preserve">  </w:t>
            </w:r>
            <w:r w:rsidR="00B273D9" w:rsidRPr="00485365">
              <w:rPr>
                <w:sz w:val="24"/>
                <w:szCs w:val="24"/>
                <w:lang w:bidi="mr-IN"/>
              </w:rPr>
              <w:t xml:space="preserve"> г.</w:t>
            </w:r>
          </w:p>
          <w:p w:rsidR="00B273D9" w:rsidRPr="00485365" w:rsidRDefault="00B273D9" w:rsidP="00E16FC5">
            <w:pPr>
              <w:autoSpaceDE w:val="0"/>
              <w:autoSpaceDN w:val="0"/>
              <w:adjustRightInd w:val="0"/>
              <w:rPr>
                <w:sz w:val="24"/>
                <w:szCs w:val="24"/>
                <w:lang w:bidi="mr-IN"/>
              </w:rPr>
            </w:pPr>
            <w:r w:rsidRPr="00485365">
              <w:rPr>
                <w:sz w:val="24"/>
                <w:szCs w:val="24"/>
                <w:lang w:bidi="mr-IN"/>
              </w:rPr>
              <w:t xml:space="preserve">протокол № __ </w:t>
            </w:r>
          </w:p>
          <w:p w:rsidR="00B273D9" w:rsidRPr="00485365" w:rsidRDefault="00B273D9" w:rsidP="00E16FC5">
            <w:pPr>
              <w:autoSpaceDE w:val="0"/>
              <w:autoSpaceDN w:val="0"/>
              <w:adjustRightInd w:val="0"/>
              <w:rPr>
                <w:sz w:val="24"/>
                <w:szCs w:val="24"/>
                <w:lang w:bidi="mr-IN"/>
              </w:rPr>
            </w:pPr>
            <w:r w:rsidRPr="00485365">
              <w:rPr>
                <w:sz w:val="24"/>
                <w:szCs w:val="24"/>
                <w:lang w:bidi="mr-IN"/>
              </w:rPr>
              <w:t xml:space="preserve">Заведующий кафедрой_______ </w:t>
            </w:r>
          </w:p>
          <w:p w:rsidR="00B273D9" w:rsidRPr="00485365" w:rsidRDefault="00B273D9" w:rsidP="00E16FC5">
            <w:pPr>
              <w:autoSpaceDE w:val="0"/>
              <w:autoSpaceDN w:val="0"/>
              <w:adjustRightInd w:val="0"/>
              <w:rPr>
                <w:sz w:val="24"/>
                <w:szCs w:val="24"/>
                <w:lang w:bidi="mr-IN"/>
              </w:rPr>
            </w:pPr>
            <w:r w:rsidRPr="00485365">
              <w:rPr>
                <w:sz w:val="24"/>
                <w:szCs w:val="24"/>
                <w:lang w:bidi="mr-IN"/>
              </w:rPr>
              <w:t xml:space="preserve">                                   С.А. Соткина</w:t>
            </w:r>
          </w:p>
        </w:tc>
        <w:tc>
          <w:tcPr>
            <w:tcW w:w="4785" w:type="dxa"/>
            <w:shd w:val="clear" w:color="auto" w:fill="auto"/>
          </w:tcPr>
          <w:p w:rsidR="00B273D9" w:rsidRPr="00485365" w:rsidRDefault="00B273D9" w:rsidP="00E16FC5">
            <w:pPr>
              <w:autoSpaceDE w:val="0"/>
              <w:autoSpaceDN w:val="0"/>
              <w:adjustRightInd w:val="0"/>
              <w:jc w:val="center"/>
              <w:rPr>
                <w:sz w:val="24"/>
                <w:szCs w:val="24"/>
                <w:lang w:bidi="mr-IN"/>
              </w:rPr>
            </w:pPr>
            <w:r w:rsidRPr="00485365">
              <w:rPr>
                <w:sz w:val="24"/>
                <w:szCs w:val="24"/>
                <w:lang w:bidi="mr-IN"/>
              </w:rPr>
              <w:t>«Утверждаю»</w:t>
            </w:r>
          </w:p>
          <w:p w:rsidR="00B273D9" w:rsidRPr="00485365" w:rsidRDefault="001623B3" w:rsidP="00E16FC5">
            <w:pPr>
              <w:autoSpaceDE w:val="0"/>
              <w:autoSpaceDN w:val="0"/>
              <w:adjustRightInd w:val="0"/>
              <w:rPr>
                <w:sz w:val="24"/>
                <w:szCs w:val="24"/>
                <w:lang w:bidi="mr-IN"/>
              </w:rPr>
            </w:pPr>
            <w:r>
              <w:rPr>
                <w:sz w:val="24"/>
                <w:szCs w:val="24"/>
                <w:lang w:bidi="mr-IN"/>
              </w:rPr>
              <w:t>Декан ________ Перевощикова Е.Н.</w:t>
            </w:r>
          </w:p>
          <w:p w:rsidR="00B273D9" w:rsidRPr="00485365" w:rsidRDefault="00B273D9" w:rsidP="00E16FC5">
            <w:pPr>
              <w:autoSpaceDE w:val="0"/>
              <w:autoSpaceDN w:val="0"/>
              <w:adjustRightInd w:val="0"/>
              <w:rPr>
                <w:sz w:val="24"/>
                <w:szCs w:val="24"/>
                <w:lang w:bidi="mr-IN"/>
              </w:rPr>
            </w:pPr>
            <w:r w:rsidRPr="00485365">
              <w:rPr>
                <w:sz w:val="24"/>
                <w:szCs w:val="24"/>
                <w:lang w:bidi="mr-IN"/>
              </w:rPr>
              <w:t>«___»_____________ 20__г.</w:t>
            </w:r>
          </w:p>
        </w:tc>
      </w:tr>
    </w:tbl>
    <w:p w:rsidR="00B273D9" w:rsidRPr="00485365" w:rsidRDefault="00B273D9" w:rsidP="00B273D9">
      <w:pPr>
        <w:autoSpaceDE w:val="0"/>
        <w:autoSpaceDN w:val="0"/>
        <w:adjustRightInd w:val="0"/>
        <w:jc w:val="center"/>
        <w:rPr>
          <w:sz w:val="24"/>
          <w:szCs w:val="24"/>
          <w:lang w:bidi="mr-IN"/>
        </w:rPr>
      </w:pPr>
    </w:p>
    <w:p w:rsidR="00B273D9" w:rsidRPr="00485365" w:rsidRDefault="00B273D9" w:rsidP="00B273D9">
      <w:pPr>
        <w:jc w:val="center"/>
        <w:rPr>
          <w:sz w:val="24"/>
          <w:szCs w:val="24"/>
        </w:rPr>
      </w:pPr>
    </w:p>
    <w:p w:rsidR="00B273D9" w:rsidRDefault="00B273D9" w:rsidP="00FB29FA">
      <w:pPr>
        <w:jc w:val="center"/>
        <w:rPr>
          <w:b/>
          <w:bCs/>
          <w:sz w:val="24"/>
          <w:szCs w:val="24"/>
        </w:rPr>
      </w:pPr>
      <w:r w:rsidRPr="00485365">
        <w:rPr>
          <w:b/>
          <w:bCs/>
          <w:sz w:val="24"/>
          <w:szCs w:val="24"/>
        </w:rPr>
        <w:t>В</w:t>
      </w:r>
      <w:r w:rsidR="001B75D2" w:rsidRPr="00485365">
        <w:rPr>
          <w:b/>
          <w:bCs/>
          <w:sz w:val="24"/>
          <w:szCs w:val="24"/>
        </w:rPr>
        <w:t>опрос</w:t>
      </w:r>
      <w:r w:rsidR="002603F2">
        <w:rPr>
          <w:b/>
          <w:bCs/>
          <w:sz w:val="24"/>
          <w:szCs w:val="24"/>
        </w:rPr>
        <w:t>ы к экзамен</w:t>
      </w:r>
      <w:r w:rsidRPr="00485365">
        <w:rPr>
          <w:b/>
          <w:bCs/>
          <w:sz w:val="24"/>
          <w:szCs w:val="24"/>
        </w:rPr>
        <w:t>у</w:t>
      </w:r>
    </w:p>
    <w:p w:rsidR="00FB29FA" w:rsidRPr="00485365" w:rsidRDefault="00FB29FA" w:rsidP="00FB29FA">
      <w:pPr>
        <w:jc w:val="center"/>
        <w:rPr>
          <w:b/>
          <w:bCs/>
          <w:sz w:val="24"/>
          <w:szCs w:val="24"/>
        </w:rPr>
      </w:pPr>
    </w:p>
    <w:p w:rsidR="005E3A42" w:rsidRPr="00E4259B" w:rsidRDefault="00B273D9" w:rsidP="005E3A42">
      <w:pPr>
        <w:jc w:val="center"/>
        <w:rPr>
          <w:b/>
          <w:sz w:val="28"/>
          <w:szCs w:val="28"/>
        </w:rPr>
      </w:pPr>
      <w:r w:rsidRPr="00485365">
        <w:rPr>
          <w:sz w:val="24"/>
          <w:szCs w:val="24"/>
        </w:rPr>
        <w:t xml:space="preserve">по </w:t>
      </w:r>
      <w:r w:rsidRPr="005C0F64">
        <w:rPr>
          <w:sz w:val="24"/>
          <w:szCs w:val="24"/>
        </w:rPr>
        <w:t>дисциплине</w:t>
      </w:r>
      <w:r w:rsidR="001B75D2" w:rsidRPr="005C0F64">
        <w:rPr>
          <w:sz w:val="24"/>
          <w:szCs w:val="24"/>
        </w:rPr>
        <w:t xml:space="preserve"> </w:t>
      </w:r>
      <w:r w:rsidR="002603F2" w:rsidRPr="002603F2">
        <w:rPr>
          <w:sz w:val="24"/>
          <w:szCs w:val="24"/>
        </w:rPr>
        <w:t>Рекреационная география и туризм Нижегородской области (учебное событие)</w:t>
      </w:r>
    </w:p>
    <w:p w:rsidR="00B273D9" w:rsidRPr="00E4259B" w:rsidRDefault="00B273D9" w:rsidP="00B273D9">
      <w:pPr>
        <w:jc w:val="center"/>
        <w:rPr>
          <w:sz w:val="24"/>
          <w:szCs w:val="24"/>
        </w:rPr>
      </w:pPr>
    </w:p>
    <w:p w:rsidR="00B273D9" w:rsidRPr="00485365" w:rsidRDefault="005E3A42" w:rsidP="00B273D9">
      <w:pPr>
        <w:rPr>
          <w:b/>
          <w:sz w:val="24"/>
          <w:szCs w:val="24"/>
        </w:rPr>
      </w:pPr>
      <w:r>
        <w:rPr>
          <w:sz w:val="24"/>
          <w:szCs w:val="24"/>
        </w:rPr>
        <w:t xml:space="preserve">для направления подготовки: </w:t>
      </w:r>
      <w:r w:rsidR="002603F2">
        <w:rPr>
          <w:sz w:val="24"/>
          <w:szCs w:val="24"/>
        </w:rPr>
        <w:t>05.03</w:t>
      </w:r>
      <w:r w:rsidR="00B807F8">
        <w:rPr>
          <w:sz w:val="24"/>
          <w:szCs w:val="24"/>
        </w:rPr>
        <w:t xml:space="preserve">.02 </w:t>
      </w:r>
      <w:r>
        <w:rPr>
          <w:sz w:val="24"/>
          <w:szCs w:val="24"/>
        </w:rPr>
        <w:t>География</w:t>
      </w:r>
    </w:p>
    <w:p w:rsidR="00B273D9" w:rsidRPr="00485365" w:rsidRDefault="00112820" w:rsidP="00B273D9">
      <w:pPr>
        <w:rPr>
          <w:sz w:val="24"/>
          <w:szCs w:val="24"/>
        </w:rPr>
      </w:pPr>
      <w:r>
        <w:rPr>
          <w:sz w:val="24"/>
          <w:szCs w:val="24"/>
        </w:rPr>
        <w:t xml:space="preserve">профиль подготовки: </w:t>
      </w:r>
      <w:r w:rsidR="002603F2">
        <w:rPr>
          <w:sz w:val="24"/>
          <w:szCs w:val="24"/>
        </w:rPr>
        <w:t xml:space="preserve">Рекреационная география и </w:t>
      </w:r>
      <w:r w:rsidR="005E3A42">
        <w:rPr>
          <w:sz w:val="24"/>
          <w:szCs w:val="24"/>
        </w:rPr>
        <w:t>туризм</w:t>
      </w:r>
    </w:p>
    <w:p w:rsidR="00902BEA" w:rsidRDefault="00B273D9" w:rsidP="00B273D9">
      <w:pPr>
        <w:rPr>
          <w:sz w:val="24"/>
          <w:szCs w:val="24"/>
        </w:rPr>
      </w:pPr>
      <w:r w:rsidRPr="00485365">
        <w:rPr>
          <w:sz w:val="24"/>
          <w:szCs w:val="24"/>
        </w:rPr>
        <w:t>форма обучения: очная</w:t>
      </w:r>
    </w:p>
    <w:p w:rsidR="00FB29FA" w:rsidRPr="00485365" w:rsidRDefault="00FB29FA" w:rsidP="00B273D9">
      <w:pPr>
        <w:rPr>
          <w:sz w:val="24"/>
          <w:szCs w:val="24"/>
        </w:rPr>
      </w:pPr>
    </w:p>
    <w:p w:rsidR="001A623C" w:rsidRPr="001A623C" w:rsidRDefault="001A623C" w:rsidP="001A623C">
      <w:pPr>
        <w:numPr>
          <w:ilvl w:val="0"/>
          <w:numId w:val="34"/>
        </w:numPr>
        <w:jc w:val="both"/>
        <w:rPr>
          <w:sz w:val="24"/>
          <w:szCs w:val="24"/>
        </w:rPr>
      </w:pPr>
      <w:r w:rsidRPr="001A623C">
        <w:rPr>
          <w:sz w:val="24"/>
          <w:szCs w:val="24"/>
        </w:rPr>
        <w:t xml:space="preserve">Географическое положение Нижегородской области. </w:t>
      </w:r>
    </w:p>
    <w:p w:rsidR="001A623C" w:rsidRPr="001A623C" w:rsidRDefault="001A623C" w:rsidP="001A623C">
      <w:pPr>
        <w:numPr>
          <w:ilvl w:val="0"/>
          <w:numId w:val="34"/>
        </w:numPr>
        <w:jc w:val="both"/>
        <w:rPr>
          <w:sz w:val="24"/>
          <w:szCs w:val="24"/>
        </w:rPr>
      </w:pPr>
      <w:r w:rsidRPr="001A623C">
        <w:rPr>
          <w:sz w:val="24"/>
          <w:szCs w:val="24"/>
        </w:rPr>
        <w:t>Нижегородская область как уникальный регион европейской России в природном, этническом и культурном плане.</w:t>
      </w:r>
    </w:p>
    <w:p w:rsidR="001A623C" w:rsidRPr="001A623C" w:rsidRDefault="001A623C" w:rsidP="001A623C">
      <w:pPr>
        <w:numPr>
          <w:ilvl w:val="0"/>
          <w:numId w:val="34"/>
        </w:numPr>
        <w:jc w:val="both"/>
        <w:rPr>
          <w:sz w:val="24"/>
          <w:szCs w:val="24"/>
        </w:rPr>
      </w:pPr>
      <w:r w:rsidRPr="001A623C">
        <w:rPr>
          <w:sz w:val="24"/>
          <w:szCs w:val="24"/>
        </w:rPr>
        <w:t>Особенности рельефа Нижегородской области.</w:t>
      </w:r>
    </w:p>
    <w:p w:rsidR="001A623C" w:rsidRPr="001A623C" w:rsidRDefault="001A623C" w:rsidP="001A623C">
      <w:pPr>
        <w:numPr>
          <w:ilvl w:val="0"/>
          <w:numId w:val="34"/>
        </w:numPr>
        <w:jc w:val="both"/>
        <w:rPr>
          <w:sz w:val="24"/>
          <w:szCs w:val="24"/>
        </w:rPr>
      </w:pPr>
      <w:r w:rsidRPr="001A623C">
        <w:rPr>
          <w:sz w:val="24"/>
          <w:szCs w:val="24"/>
        </w:rPr>
        <w:t>Геологическое строение и размещение месторождений минеральных вод и лечебных грязей Нижегородской области.</w:t>
      </w:r>
    </w:p>
    <w:p w:rsidR="001A623C" w:rsidRPr="001A623C" w:rsidRDefault="001A623C" w:rsidP="001A623C">
      <w:pPr>
        <w:numPr>
          <w:ilvl w:val="0"/>
          <w:numId w:val="34"/>
        </w:numPr>
        <w:jc w:val="both"/>
        <w:rPr>
          <w:sz w:val="24"/>
          <w:szCs w:val="24"/>
        </w:rPr>
      </w:pPr>
      <w:r w:rsidRPr="001A623C">
        <w:rPr>
          <w:sz w:val="24"/>
          <w:szCs w:val="24"/>
        </w:rPr>
        <w:t>Современные рельефообразующие процессы. Карстовые пещеры как объекты туризма.</w:t>
      </w:r>
    </w:p>
    <w:p w:rsidR="001A623C" w:rsidRPr="001A623C" w:rsidRDefault="001A623C" w:rsidP="001A623C">
      <w:pPr>
        <w:numPr>
          <w:ilvl w:val="0"/>
          <w:numId w:val="34"/>
        </w:numPr>
        <w:jc w:val="both"/>
        <w:rPr>
          <w:sz w:val="24"/>
          <w:szCs w:val="24"/>
        </w:rPr>
      </w:pPr>
      <w:r w:rsidRPr="001A623C">
        <w:rPr>
          <w:sz w:val="24"/>
          <w:szCs w:val="24"/>
        </w:rPr>
        <w:t xml:space="preserve">Факторы формирования и особенности умеренно-континентального климата Нижегородской области. </w:t>
      </w:r>
    </w:p>
    <w:p w:rsidR="001A623C" w:rsidRPr="001A623C" w:rsidRDefault="001A623C" w:rsidP="001A623C">
      <w:pPr>
        <w:numPr>
          <w:ilvl w:val="0"/>
          <w:numId w:val="34"/>
        </w:numPr>
        <w:jc w:val="both"/>
        <w:rPr>
          <w:sz w:val="24"/>
          <w:szCs w:val="24"/>
        </w:rPr>
      </w:pPr>
      <w:r w:rsidRPr="001A623C">
        <w:rPr>
          <w:sz w:val="24"/>
          <w:szCs w:val="24"/>
        </w:rPr>
        <w:t>Климатические характеристики сезонов года. Биоклиматическая оценка территории области.</w:t>
      </w:r>
    </w:p>
    <w:p w:rsidR="001A623C" w:rsidRPr="001A623C" w:rsidRDefault="001A623C" w:rsidP="001A623C">
      <w:pPr>
        <w:numPr>
          <w:ilvl w:val="0"/>
          <w:numId w:val="34"/>
        </w:numPr>
        <w:jc w:val="both"/>
        <w:rPr>
          <w:sz w:val="24"/>
          <w:szCs w:val="24"/>
        </w:rPr>
      </w:pPr>
      <w:r w:rsidRPr="001A623C">
        <w:rPr>
          <w:sz w:val="24"/>
          <w:szCs w:val="24"/>
        </w:rPr>
        <w:t>Гидрологические особенности и рекреационное значение рек области.</w:t>
      </w:r>
    </w:p>
    <w:p w:rsidR="001A623C" w:rsidRPr="001A623C" w:rsidRDefault="001A623C" w:rsidP="001A623C">
      <w:pPr>
        <w:numPr>
          <w:ilvl w:val="0"/>
          <w:numId w:val="34"/>
        </w:numPr>
        <w:jc w:val="both"/>
        <w:rPr>
          <w:sz w:val="24"/>
          <w:szCs w:val="24"/>
        </w:rPr>
      </w:pPr>
      <w:r w:rsidRPr="001A623C">
        <w:rPr>
          <w:sz w:val="24"/>
          <w:szCs w:val="24"/>
        </w:rPr>
        <w:t xml:space="preserve">Озера нижегородского края и их рекреационное значение. </w:t>
      </w:r>
    </w:p>
    <w:p w:rsidR="001A623C" w:rsidRPr="001A623C" w:rsidRDefault="001A623C" w:rsidP="001A623C">
      <w:pPr>
        <w:numPr>
          <w:ilvl w:val="0"/>
          <w:numId w:val="34"/>
        </w:numPr>
        <w:jc w:val="both"/>
        <w:rPr>
          <w:sz w:val="24"/>
          <w:szCs w:val="24"/>
        </w:rPr>
      </w:pPr>
      <w:r w:rsidRPr="001A623C">
        <w:rPr>
          <w:sz w:val="24"/>
          <w:szCs w:val="24"/>
        </w:rPr>
        <w:t>Горьковское и Чебоксарское водохранилища. Рекреационное значение водохранилищ и прудов области.</w:t>
      </w:r>
    </w:p>
    <w:p w:rsidR="001A623C" w:rsidRPr="001A623C" w:rsidRDefault="001A623C" w:rsidP="001A623C">
      <w:pPr>
        <w:numPr>
          <w:ilvl w:val="0"/>
          <w:numId w:val="34"/>
        </w:numPr>
        <w:jc w:val="both"/>
        <w:rPr>
          <w:sz w:val="24"/>
          <w:szCs w:val="24"/>
        </w:rPr>
      </w:pPr>
      <w:r w:rsidRPr="001A623C">
        <w:rPr>
          <w:sz w:val="24"/>
          <w:szCs w:val="24"/>
        </w:rPr>
        <w:t>Родники Нижегородской области как объекты туризма.</w:t>
      </w:r>
    </w:p>
    <w:p w:rsidR="001A623C" w:rsidRPr="001A623C" w:rsidRDefault="001A623C" w:rsidP="001A623C">
      <w:pPr>
        <w:numPr>
          <w:ilvl w:val="0"/>
          <w:numId w:val="34"/>
        </w:numPr>
        <w:jc w:val="both"/>
        <w:rPr>
          <w:sz w:val="24"/>
          <w:szCs w:val="24"/>
        </w:rPr>
      </w:pPr>
      <w:r w:rsidRPr="001A623C">
        <w:rPr>
          <w:sz w:val="24"/>
          <w:szCs w:val="24"/>
        </w:rPr>
        <w:t>Особенности современных ландшафтов Низменного Заволжья.</w:t>
      </w:r>
    </w:p>
    <w:p w:rsidR="001A623C" w:rsidRPr="001A623C" w:rsidRDefault="001A623C" w:rsidP="001A623C">
      <w:pPr>
        <w:numPr>
          <w:ilvl w:val="0"/>
          <w:numId w:val="34"/>
        </w:numPr>
        <w:jc w:val="both"/>
        <w:rPr>
          <w:sz w:val="24"/>
          <w:szCs w:val="24"/>
        </w:rPr>
      </w:pPr>
      <w:r w:rsidRPr="001A623C">
        <w:rPr>
          <w:sz w:val="24"/>
          <w:szCs w:val="24"/>
        </w:rPr>
        <w:t>Особенности современных ландшафтов Возвышенного Правобережья.</w:t>
      </w:r>
    </w:p>
    <w:p w:rsidR="001A623C" w:rsidRPr="001A623C" w:rsidRDefault="001A623C" w:rsidP="001A623C">
      <w:pPr>
        <w:numPr>
          <w:ilvl w:val="0"/>
          <w:numId w:val="34"/>
        </w:numPr>
        <w:jc w:val="both"/>
        <w:rPr>
          <w:sz w:val="24"/>
          <w:szCs w:val="24"/>
        </w:rPr>
      </w:pPr>
      <w:r w:rsidRPr="001A623C">
        <w:rPr>
          <w:sz w:val="24"/>
          <w:szCs w:val="24"/>
        </w:rPr>
        <w:t>Рекреационная роль лесов области. Пригородные леса и лесопарковые массивы.</w:t>
      </w:r>
    </w:p>
    <w:p w:rsidR="001A623C" w:rsidRPr="001A623C" w:rsidRDefault="001A623C" w:rsidP="001A623C">
      <w:pPr>
        <w:numPr>
          <w:ilvl w:val="0"/>
          <w:numId w:val="34"/>
        </w:numPr>
        <w:jc w:val="both"/>
        <w:rPr>
          <w:sz w:val="24"/>
          <w:szCs w:val="24"/>
        </w:rPr>
      </w:pPr>
      <w:r w:rsidRPr="001A623C">
        <w:rPr>
          <w:sz w:val="24"/>
          <w:szCs w:val="24"/>
        </w:rPr>
        <w:t>Ресурсы дикорастущей флоры. Охотничье-промысловые виды животных Нижегородской области.</w:t>
      </w:r>
    </w:p>
    <w:p w:rsidR="001A623C" w:rsidRPr="001A623C" w:rsidRDefault="001A623C" w:rsidP="001A623C">
      <w:pPr>
        <w:numPr>
          <w:ilvl w:val="0"/>
          <w:numId w:val="34"/>
        </w:numPr>
        <w:jc w:val="both"/>
        <w:rPr>
          <w:sz w:val="24"/>
          <w:szCs w:val="24"/>
        </w:rPr>
      </w:pPr>
      <w:r w:rsidRPr="001A623C">
        <w:rPr>
          <w:sz w:val="24"/>
          <w:szCs w:val="24"/>
        </w:rPr>
        <w:t xml:space="preserve">Современная система ООПТ области: история формирования и современное состояние.  </w:t>
      </w:r>
    </w:p>
    <w:p w:rsidR="001A623C" w:rsidRPr="001A623C" w:rsidRDefault="001A623C" w:rsidP="001A623C">
      <w:pPr>
        <w:numPr>
          <w:ilvl w:val="0"/>
          <w:numId w:val="34"/>
        </w:numPr>
        <w:jc w:val="both"/>
        <w:rPr>
          <w:sz w:val="24"/>
          <w:szCs w:val="24"/>
        </w:rPr>
      </w:pPr>
      <w:r w:rsidRPr="001A623C">
        <w:rPr>
          <w:sz w:val="24"/>
          <w:szCs w:val="24"/>
        </w:rPr>
        <w:t xml:space="preserve">Государственный природный биосферный заповедник «Керженский». </w:t>
      </w:r>
    </w:p>
    <w:p w:rsidR="001A623C" w:rsidRPr="001A623C" w:rsidRDefault="001A623C" w:rsidP="001A623C">
      <w:pPr>
        <w:numPr>
          <w:ilvl w:val="0"/>
          <w:numId w:val="34"/>
        </w:numPr>
        <w:jc w:val="both"/>
        <w:rPr>
          <w:sz w:val="24"/>
          <w:szCs w:val="24"/>
        </w:rPr>
      </w:pPr>
      <w:r w:rsidRPr="001A623C">
        <w:rPr>
          <w:sz w:val="24"/>
          <w:szCs w:val="24"/>
        </w:rPr>
        <w:t xml:space="preserve">Пустынский и Ичалковский природные заказники как популярные районы туризма и рекреации. </w:t>
      </w:r>
    </w:p>
    <w:p w:rsidR="001A623C" w:rsidRPr="001A623C" w:rsidRDefault="001A623C" w:rsidP="001A623C">
      <w:pPr>
        <w:numPr>
          <w:ilvl w:val="0"/>
          <w:numId w:val="34"/>
        </w:numPr>
        <w:jc w:val="both"/>
        <w:rPr>
          <w:sz w:val="24"/>
          <w:szCs w:val="24"/>
        </w:rPr>
      </w:pPr>
      <w:r w:rsidRPr="001A623C">
        <w:rPr>
          <w:sz w:val="24"/>
          <w:szCs w:val="24"/>
        </w:rPr>
        <w:lastRenderedPageBreak/>
        <w:t xml:space="preserve">Памятники природы и их разнообразие на нижегородской земле. </w:t>
      </w:r>
    </w:p>
    <w:p w:rsidR="001A623C" w:rsidRPr="001A623C" w:rsidRDefault="001A623C" w:rsidP="001A623C">
      <w:pPr>
        <w:numPr>
          <w:ilvl w:val="0"/>
          <w:numId w:val="34"/>
        </w:numPr>
        <w:jc w:val="both"/>
        <w:rPr>
          <w:sz w:val="24"/>
          <w:szCs w:val="24"/>
        </w:rPr>
      </w:pPr>
      <w:r w:rsidRPr="001A623C">
        <w:rPr>
          <w:sz w:val="24"/>
          <w:szCs w:val="24"/>
        </w:rPr>
        <w:t>Природный парк «Воскресенское Поветлужье» и его значение в развитии внутреннего и въездного туризма.</w:t>
      </w:r>
    </w:p>
    <w:p w:rsidR="001A623C" w:rsidRPr="001A623C" w:rsidRDefault="001A623C" w:rsidP="001A623C">
      <w:pPr>
        <w:numPr>
          <w:ilvl w:val="0"/>
          <w:numId w:val="34"/>
        </w:numPr>
        <w:jc w:val="both"/>
        <w:rPr>
          <w:sz w:val="24"/>
          <w:szCs w:val="24"/>
        </w:rPr>
      </w:pPr>
      <w:r w:rsidRPr="001A623C">
        <w:rPr>
          <w:sz w:val="24"/>
          <w:szCs w:val="24"/>
        </w:rPr>
        <w:t xml:space="preserve">Заселение нижегородского края коренными народами и русская колонизация края в </w:t>
      </w:r>
      <w:r w:rsidRPr="001A623C">
        <w:rPr>
          <w:sz w:val="24"/>
          <w:szCs w:val="24"/>
          <w:lang w:val="en-US"/>
        </w:rPr>
        <w:t>XIV</w:t>
      </w:r>
      <w:r w:rsidRPr="001A623C">
        <w:rPr>
          <w:sz w:val="24"/>
          <w:szCs w:val="24"/>
        </w:rPr>
        <w:t>-</w:t>
      </w:r>
      <w:r w:rsidRPr="001A623C">
        <w:rPr>
          <w:sz w:val="24"/>
          <w:szCs w:val="24"/>
          <w:lang w:val="en-US"/>
        </w:rPr>
        <w:t>XV</w:t>
      </w:r>
      <w:r w:rsidRPr="001A623C">
        <w:rPr>
          <w:sz w:val="24"/>
          <w:szCs w:val="24"/>
        </w:rPr>
        <w:t xml:space="preserve"> веках. </w:t>
      </w:r>
    </w:p>
    <w:p w:rsidR="001A623C" w:rsidRPr="001A623C" w:rsidRDefault="001A623C" w:rsidP="001A623C">
      <w:pPr>
        <w:numPr>
          <w:ilvl w:val="0"/>
          <w:numId w:val="34"/>
        </w:numPr>
        <w:jc w:val="both"/>
        <w:rPr>
          <w:sz w:val="24"/>
          <w:szCs w:val="24"/>
        </w:rPr>
      </w:pPr>
      <w:r w:rsidRPr="001A623C">
        <w:rPr>
          <w:sz w:val="24"/>
          <w:szCs w:val="24"/>
        </w:rPr>
        <w:t xml:space="preserve">Смутное время в России и нижегородское ополчение. </w:t>
      </w:r>
    </w:p>
    <w:p w:rsidR="001A623C" w:rsidRPr="001A623C" w:rsidRDefault="001A623C" w:rsidP="001A623C">
      <w:pPr>
        <w:numPr>
          <w:ilvl w:val="0"/>
          <w:numId w:val="34"/>
        </w:numPr>
        <w:jc w:val="both"/>
        <w:rPr>
          <w:sz w:val="24"/>
          <w:szCs w:val="24"/>
        </w:rPr>
      </w:pPr>
      <w:r w:rsidRPr="001A623C">
        <w:rPr>
          <w:sz w:val="24"/>
          <w:szCs w:val="24"/>
        </w:rPr>
        <w:t xml:space="preserve">Зарождение и расцвет Макарьевской ярмарки на нижегородской земле. </w:t>
      </w:r>
    </w:p>
    <w:p w:rsidR="001A623C" w:rsidRPr="001A623C" w:rsidRDefault="001A623C" w:rsidP="001A623C">
      <w:pPr>
        <w:numPr>
          <w:ilvl w:val="0"/>
          <w:numId w:val="34"/>
        </w:numPr>
        <w:jc w:val="both"/>
        <w:rPr>
          <w:sz w:val="24"/>
          <w:szCs w:val="24"/>
        </w:rPr>
      </w:pPr>
      <w:r w:rsidRPr="001A623C">
        <w:rPr>
          <w:sz w:val="24"/>
          <w:szCs w:val="24"/>
        </w:rPr>
        <w:t xml:space="preserve">Уездные города Нижегородской губернии </w:t>
      </w:r>
      <w:r w:rsidRPr="001A623C">
        <w:rPr>
          <w:sz w:val="24"/>
          <w:szCs w:val="24"/>
          <w:lang w:val="en-US"/>
        </w:rPr>
        <w:t>XVIII</w:t>
      </w:r>
      <w:r w:rsidRPr="001A623C">
        <w:rPr>
          <w:sz w:val="24"/>
          <w:szCs w:val="24"/>
        </w:rPr>
        <w:t xml:space="preserve"> века. </w:t>
      </w:r>
    </w:p>
    <w:p w:rsidR="001A623C" w:rsidRPr="001A623C" w:rsidRDefault="001A623C" w:rsidP="001A623C">
      <w:pPr>
        <w:numPr>
          <w:ilvl w:val="0"/>
          <w:numId w:val="34"/>
        </w:numPr>
        <w:jc w:val="both"/>
        <w:rPr>
          <w:sz w:val="24"/>
          <w:szCs w:val="24"/>
        </w:rPr>
      </w:pPr>
      <w:r w:rsidRPr="001A623C">
        <w:rPr>
          <w:sz w:val="24"/>
          <w:szCs w:val="24"/>
        </w:rPr>
        <w:t xml:space="preserve">Старообрядцы на нижегородской земле. </w:t>
      </w:r>
    </w:p>
    <w:p w:rsidR="001A623C" w:rsidRPr="001A623C" w:rsidRDefault="001A623C" w:rsidP="001A623C">
      <w:pPr>
        <w:numPr>
          <w:ilvl w:val="0"/>
          <w:numId w:val="34"/>
        </w:numPr>
        <w:jc w:val="both"/>
        <w:rPr>
          <w:sz w:val="24"/>
          <w:szCs w:val="24"/>
        </w:rPr>
      </w:pPr>
      <w:r w:rsidRPr="001A623C">
        <w:rPr>
          <w:sz w:val="24"/>
          <w:szCs w:val="24"/>
        </w:rPr>
        <w:t xml:space="preserve">Развитие торговли, промыслов и промышленности в Нижегородской губернии в </w:t>
      </w:r>
      <w:r w:rsidRPr="001A623C">
        <w:rPr>
          <w:sz w:val="24"/>
          <w:szCs w:val="24"/>
          <w:lang w:val="en-US"/>
        </w:rPr>
        <w:t>XIX</w:t>
      </w:r>
      <w:r w:rsidRPr="001A623C">
        <w:rPr>
          <w:sz w:val="24"/>
          <w:szCs w:val="24"/>
        </w:rPr>
        <w:t xml:space="preserve"> – начале </w:t>
      </w:r>
      <w:r w:rsidRPr="001A623C">
        <w:rPr>
          <w:sz w:val="24"/>
          <w:szCs w:val="24"/>
          <w:lang w:val="en-US"/>
        </w:rPr>
        <w:t>XX</w:t>
      </w:r>
      <w:r w:rsidRPr="001A623C">
        <w:rPr>
          <w:sz w:val="24"/>
          <w:szCs w:val="24"/>
        </w:rPr>
        <w:t xml:space="preserve">  веков. </w:t>
      </w:r>
    </w:p>
    <w:p w:rsidR="001A623C" w:rsidRPr="001A623C" w:rsidRDefault="001A623C" w:rsidP="001A623C">
      <w:pPr>
        <w:numPr>
          <w:ilvl w:val="0"/>
          <w:numId w:val="34"/>
        </w:numPr>
        <w:jc w:val="both"/>
        <w:rPr>
          <w:sz w:val="24"/>
          <w:szCs w:val="24"/>
        </w:rPr>
      </w:pPr>
      <w:r w:rsidRPr="001A623C">
        <w:rPr>
          <w:sz w:val="24"/>
          <w:szCs w:val="24"/>
        </w:rPr>
        <w:t>Советский и современный этапы социально-экономического развития Нижегородской области.</w:t>
      </w:r>
    </w:p>
    <w:p w:rsidR="004133D1" w:rsidRPr="001A623C" w:rsidRDefault="004133D1" w:rsidP="004133D1">
      <w:pPr>
        <w:numPr>
          <w:ilvl w:val="0"/>
          <w:numId w:val="34"/>
        </w:numPr>
        <w:jc w:val="both"/>
        <w:rPr>
          <w:sz w:val="24"/>
          <w:szCs w:val="24"/>
        </w:rPr>
      </w:pPr>
      <w:r w:rsidRPr="001A623C">
        <w:rPr>
          <w:sz w:val="24"/>
          <w:szCs w:val="24"/>
        </w:rPr>
        <w:t>Природные туристско-рекреационные ресурсы</w:t>
      </w:r>
      <w:r w:rsidR="001A623C" w:rsidRPr="001A623C">
        <w:rPr>
          <w:sz w:val="24"/>
          <w:szCs w:val="24"/>
        </w:rPr>
        <w:t xml:space="preserve"> </w:t>
      </w:r>
      <w:r w:rsidRPr="001A623C">
        <w:rPr>
          <w:sz w:val="24"/>
          <w:szCs w:val="24"/>
        </w:rPr>
        <w:t>Нижегородской области.</w:t>
      </w:r>
    </w:p>
    <w:p w:rsidR="004133D1" w:rsidRPr="001A623C" w:rsidRDefault="001A623C" w:rsidP="001A623C">
      <w:pPr>
        <w:numPr>
          <w:ilvl w:val="0"/>
          <w:numId w:val="34"/>
        </w:numPr>
        <w:rPr>
          <w:sz w:val="24"/>
          <w:szCs w:val="24"/>
        </w:rPr>
      </w:pPr>
      <w:r w:rsidRPr="001A623C">
        <w:rPr>
          <w:sz w:val="24"/>
          <w:szCs w:val="24"/>
        </w:rPr>
        <w:t xml:space="preserve">Историко-культурные </w:t>
      </w:r>
      <w:r w:rsidR="004133D1" w:rsidRPr="001A623C">
        <w:rPr>
          <w:sz w:val="24"/>
          <w:szCs w:val="24"/>
        </w:rPr>
        <w:t>туристско-рекреационные ресурсы</w:t>
      </w:r>
      <w:r w:rsidRPr="001A623C">
        <w:rPr>
          <w:sz w:val="24"/>
          <w:szCs w:val="24"/>
        </w:rPr>
        <w:t xml:space="preserve"> </w:t>
      </w:r>
      <w:r w:rsidR="004133D1" w:rsidRPr="001A623C">
        <w:rPr>
          <w:sz w:val="24"/>
          <w:szCs w:val="24"/>
        </w:rPr>
        <w:t>Нижегородской области.</w:t>
      </w:r>
    </w:p>
    <w:p w:rsidR="001A623C" w:rsidRPr="001A623C" w:rsidRDefault="001A623C" w:rsidP="001A623C">
      <w:pPr>
        <w:numPr>
          <w:ilvl w:val="0"/>
          <w:numId w:val="34"/>
        </w:numPr>
        <w:jc w:val="both"/>
        <w:rPr>
          <w:sz w:val="24"/>
          <w:szCs w:val="24"/>
        </w:rPr>
      </w:pPr>
      <w:r w:rsidRPr="001A623C">
        <w:rPr>
          <w:sz w:val="24"/>
          <w:szCs w:val="24"/>
        </w:rPr>
        <w:t xml:space="preserve">Современная классификация историко-культурного наследия. Уникальные памятники истории и архитектуры нижегородского края. </w:t>
      </w:r>
    </w:p>
    <w:p w:rsidR="001A623C" w:rsidRPr="001A623C" w:rsidRDefault="001A623C" w:rsidP="001A623C">
      <w:pPr>
        <w:numPr>
          <w:ilvl w:val="0"/>
          <w:numId w:val="34"/>
        </w:numPr>
        <w:jc w:val="both"/>
        <w:rPr>
          <w:sz w:val="24"/>
          <w:szCs w:val="24"/>
        </w:rPr>
      </w:pPr>
      <w:r w:rsidRPr="001A623C">
        <w:rPr>
          <w:sz w:val="24"/>
          <w:szCs w:val="24"/>
        </w:rPr>
        <w:t xml:space="preserve">Народные художественные промыслы Нижегородской области. </w:t>
      </w:r>
    </w:p>
    <w:p w:rsidR="001A623C" w:rsidRPr="001A623C" w:rsidRDefault="001A623C" w:rsidP="001A623C">
      <w:pPr>
        <w:numPr>
          <w:ilvl w:val="0"/>
          <w:numId w:val="34"/>
        </w:numPr>
        <w:jc w:val="both"/>
        <w:rPr>
          <w:sz w:val="24"/>
          <w:szCs w:val="24"/>
        </w:rPr>
      </w:pPr>
      <w:r w:rsidRPr="001A623C">
        <w:rPr>
          <w:sz w:val="24"/>
          <w:szCs w:val="24"/>
        </w:rPr>
        <w:t>Музеи региона как центры хранения и изучения историко-культурного наследия.</w:t>
      </w:r>
    </w:p>
    <w:p w:rsidR="001A623C" w:rsidRPr="001A623C" w:rsidRDefault="001A623C" w:rsidP="001A623C">
      <w:pPr>
        <w:numPr>
          <w:ilvl w:val="0"/>
          <w:numId w:val="34"/>
        </w:numPr>
        <w:jc w:val="both"/>
        <w:rPr>
          <w:sz w:val="24"/>
          <w:szCs w:val="24"/>
        </w:rPr>
      </w:pPr>
      <w:r w:rsidRPr="001A623C">
        <w:rPr>
          <w:sz w:val="24"/>
          <w:szCs w:val="24"/>
          <w:lang w:eastAsia="en-US"/>
        </w:rPr>
        <w:t>Нижегородский кремль – как объект туризма и рекреации.</w:t>
      </w:r>
    </w:p>
    <w:p w:rsidR="001A623C" w:rsidRPr="001A623C" w:rsidRDefault="001A623C" w:rsidP="001A623C">
      <w:pPr>
        <w:numPr>
          <w:ilvl w:val="0"/>
          <w:numId w:val="34"/>
        </w:numPr>
        <w:jc w:val="both"/>
        <w:rPr>
          <w:sz w:val="24"/>
          <w:szCs w:val="24"/>
        </w:rPr>
      </w:pPr>
      <w:r w:rsidRPr="001A623C">
        <w:rPr>
          <w:sz w:val="24"/>
          <w:szCs w:val="24"/>
          <w:lang w:eastAsia="en-US"/>
        </w:rPr>
        <w:t xml:space="preserve">Храмы и монастыри Нижегородской области – основа паломнического туризма. </w:t>
      </w:r>
    </w:p>
    <w:p w:rsidR="004133D1" w:rsidRPr="001A623C" w:rsidRDefault="004133D1" w:rsidP="004133D1">
      <w:pPr>
        <w:numPr>
          <w:ilvl w:val="0"/>
          <w:numId w:val="34"/>
        </w:numPr>
        <w:jc w:val="both"/>
        <w:rPr>
          <w:sz w:val="24"/>
          <w:szCs w:val="24"/>
        </w:rPr>
      </w:pPr>
      <w:r w:rsidRPr="001A623C">
        <w:rPr>
          <w:sz w:val="24"/>
          <w:szCs w:val="24"/>
        </w:rPr>
        <w:t>Социально-экономические условия развития туризма и отдыха.</w:t>
      </w:r>
    </w:p>
    <w:p w:rsidR="004133D1" w:rsidRPr="001A623C" w:rsidRDefault="004133D1" w:rsidP="004133D1">
      <w:pPr>
        <w:numPr>
          <w:ilvl w:val="0"/>
          <w:numId w:val="34"/>
        </w:numPr>
        <w:jc w:val="both"/>
        <w:rPr>
          <w:b/>
          <w:sz w:val="24"/>
          <w:szCs w:val="24"/>
        </w:rPr>
      </w:pPr>
      <w:r w:rsidRPr="001A623C">
        <w:rPr>
          <w:sz w:val="24"/>
          <w:szCs w:val="24"/>
        </w:rPr>
        <w:t>Инфраструктура туризма и отдыха.</w:t>
      </w:r>
    </w:p>
    <w:p w:rsidR="004133D1" w:rsidRPr="001A623C" w:rsidRDefault="004133D1" w:rsidP="004133D1">
      <w:pPr>
        <w:numPr>
          <w:ilvl w:val="0"/>
          <w:numId w:val="34"/>
        </w:numPr>
        <w:jc w:val="both"/>
        <w:rPr>
          <w:b/>
          <w:sz w:val="24"/>
          <w:szCs w:val="24"/>
        </w:rPr>
      </w:pPr>
      <w:r w:rsidRPr="001A623C">
        <w:rPr>
          <w:sz w:val="24"/>
          <w:szCs w:val="24"/>
        </w:rPr>
        <w:t>География предприятий туристско-рекреационной отрасли.</w:t>
      </w:r>
    </w:p>
    <w:p w:rsidR="004133D1" w:rsidRPr="001A623C" w:rsidRDefault="004133D1" w:rsidP="004133D1">
      <w:pPr>
        <w:numPr>
          <w:ilvl w:val="0"/>
          <w:numId w:val="34"/>
        </w:numPr>
        <w:jc w:val="both"/>
        <w:rPr>
          <w:sz w:val="24"/>
          <w:szCs w:val="24"/>
        </w:rPr>
      </w:pPr>
      <w:r w:rsidRPr="001A623C">
        <w:rPr>
          <w:sz w:val="24"/>
          <w:szCs w:val="24"/>
        </w:rPr>
        <w:t>Возможности развития туризма и отдыха в Нижегородской области.</w:t>
      </w:r>
    </w:p>
    <w:p w:rsidR="004133D1" w:rsidRPr="001A623C" w:rsidRDefault="004133D1" w:rsidP="004133D1">
      <w:pPr>
        <w:numPr>
          <w:ilvl w:val="0"/>
          <w:numId w:val="34"/>
        </w:numPr>
        <w:jc w:val="both"/>
        <w:rPr>
          <w:sz w:val="24"/>
          <w:szCs w:val="24"/>
        </w:rPr>
      </w:pPr>
      <w:r w:rsidRPr="001A623C">
        <w:rPr>
          <w:sz w:val="24"/>
          <w:szCs w:val="24"/>
        </w:rPr>
        <w:t>Условия развития и география культурно-познавательного туризма в регионе</w:t>
      </w:r>
    </w:p>
    <w:p w:rsidR="004133D1" w:rsidRPr="001A623C" w:rsidRDefault="004133D1" w:rsidP="004133D1">
      <w:pPr>
        <w:numPr>
          <w:ilvl w:val="0"/>
          <w:numId w:val="34"/>
        </w:numPr>
        <w:jc w:val="both"/>
        <w:rPr>
          <w:sz w:val="24"/>
          <w:szCs w:val="24"/>
        </w:rPr>
      </w:pPr>
      <w:r w:rsidRPr="001A623C">
        <w:rPr>
          <w:sz w:val="24"/>
          <w:szCs w:val="24"/>
        </w:rPr>
        <w:t>Условия развития и география событийного туризма в регионе</w:t>
      </w:r>
    </w:p>
    <w:p w:rsidR="004133D1" w:rsidRPr="001A623C" w:rsidRDefault="004133D1" w:rsidP="004133D1">
      <w:pPr>
        <w:numPr>
          <w:ilvl w:val="0"/>
          <w:numId w:val="34"/>
        </w:numPr>
        <w:jc w:val="both"/>
        <w:rPr>
          <w:sz w:val="24"/>
          <w:szCs w:val="24"/>
        </w:rPr>
      </w:pPr>
      <w:r w:rsidRPr="001A623C">
        <w:rPr>
          <w:sz w:val="24"/>
          <w:szCs w:val="24"/>
        </w:rPr>
        <w:t>Условия развития и география экологического туризма в регионе</w:t>
      </w:r>
    </w:p>
    <w:p w:rsidR="004133D1" w:rsidRPr="001A623C" w:rsidRDefault="004133D1" w:rsidP="004133D1">
      <w:pPr>
        <w:numPr>
          <w:ilvl w:val="0"/>
          <w:numId w:val="34"/>
        </w:numPr>
        <w:jc w:val="both"/>
        <w:rPr>
          <w:sz w:val="24"/>
          <w:szCs w:val="24"/>
        </w:rPr>
      </w:pPr>
      <w:r w:rsidRPr="001A623C">
        <w:rPr>
          <w:sz w:val="24"/>
          <w:szCs w:val="24"/>
        </w:rPr>
        <w:t>Условия развития и география спортивного туризма в регионе</w:t>
      </w:r>
    </w:p>
    <w:p w:rsidR="004133D1" w:rsidRPr="001A623C" w:rsidRDefault="004133D1" w:rsidP="004133D1">
      <w:pPr>
        <w:numPr>
          <w:ilvl w:val="0"/>
          <w:numId w:val="34"/>
        </w:numPr>
        <w:jc w:val="both"/>
        <w:rPr>
          <w:sz w:val="24"/>
          <w:szCs w:val="24"/>
        </w:rPr>
      </w:pPr>
      <w:r w:rsidRPr="001A623C">
        <w:rPr>
          <w:sz w:val="24"/>
          <w:szCs w:val="24"/>
        </w:rPr>
        <w:t>Условия развития и география горнолыжного туризма в регионе</w:t>
      </w:r>
    </w:p>
    <w:p w:rsidR="004133D1" w:rsidRPr="001A623C" w:rsidRDefault="004133D1" w:rsidP="004133D1">
      <w:pPr>
        <w:numPr>
          <w:ilvl w:val="0"/>
          <w:numId w:val="34"/>
        </w:numPr>
        <w:jc w:val="both"/>
        <w:rPr>
          <w:sz w:val="24"/>
          <w:szCs w:val="24"/>
        </w:rPr>
      </w:pPr>
      <w:r w:rsidRPr="001A623C">
        <w:rPr>
          <w:sz w:val="24"/>
          <w:szCs w:val="24"/>
        </w:rPr>
        <w:t>Условия развития и география лечебно-оздоровительного туризма в регионе</w:t>
      </w:r>
    </w:p>
    <w:p w:rsidR="004133D1" w:rsidRPr="001A623C" w:rsidRDefault="004133D1" w:rsidP="004133D1">
      <w:pPr>
        <w:numPr>
          <w:ilvl w:val="0"/>
          <w:numId w:val="34"/>
        </w:numPr>
        <w:jc w:val="both"/>
        <w:rPr>
          <w:sz w:val="24"/>
          <w:szCs w:val="24"/>
        </w:rPr>
      </w:pPr>
      <w:r w:rsidRPr="001A623C">
        <w:rPr>
          <w:sz w:val="24"/>
          <w:szCs w:val="24"/>
        </w:rPr>
        <w:t>Условия развития и география сельского туризма в регионе</w:t>
      </w:r>
    </w:p>
    <w:p w:rsidR="004133D1" w:rsidRPr="001A623C" w:rsidRDefault="004133D1" w:rsidP="004133D1">
      <w:pPr>
        <w:numPr>
          <w:ilvl w:val="0"/>
          <w:numId w:val="34"/>
        </w:numPr>
        <w:jc w:val="both"/>
        <w:rPr>
          <w:sz w:val="24"/>
          <w:szCs w:val="24"/>
        </w:rPr>
      </w:pPr>
      <w:r w:rsidRPr="001A623C">
        <w:rPr>
          <w:sz w:val="24"/>
          <w:szCs w:val="24"/>
        </w:rPr>
        <w:t>Условия развития и география делового туризма в регионе</w:t>
      </w:r>
    </w:p>
    <w:p w:rsidR="004133D1" w:rsidRPr="001A623C" w:rsidRDefault="004133D1" w:rsidP="004133D1">
      <w:pPr>
        <w:numPr>
          <w:ilvl w:val="0"/>
          <w:numId w:val="34"/>
        </w:numPr>
        <w:jc w:val="both"/>
        <w:rPr>
          <w:sz w:val="24"/>
          <w:szCs w:val="24"/>
        </w:rPr>
      </w:pPr>
      <w:r w:rsidRPr="001A623C">
        <w:rPr>
          <w:sz w:val="24"/>
          <w:szCs w:val="24"/>
        </w:rPr>
        <w:t>Условия развития и география паломничества и религиозного туризма в регионе</w:t>
      </w:r>
    </w:p>
    <w:p w:rsidR="004133D1" w:rsidRPr="001A623C" w:rsidRDefault="004133D1" w:rsidP="004133D1">
      <w:pPr>
        <w:numPr>
          <w:ilvl w:val="0"/>
          <w:numId w:val="34"/>
        </w:numPr>
        <w:jc w:val="both"/>
        <w:rPr>
          <w:sz w:val="24"/>
          <w:szCs w:val="24"/>
        </w:rPr>
      </w:pPr>
      <w:r w:rsidRPr="001A623C">
        <w:rPr>
          <w:sz w:val="24"/>
          <w:szCs w:val="24"/>
        </w:rPr>
        <w:t>Охота и рыбалка как вид активного отдыха в Нижегородской области.</w:t>
      </w:r>
    </w:p>
    <w:p w:rsidR="004133D1" w:rsidRPr="001A623C" w:rsidRDefault="004133D1" w:rsidP="004133D1">
      <w:pPr>
        <w:numPr>
          <w:ilvl w:val="0"/>
          <w:numId w:val="34"/>
        </w:numPr>
        <w:jc w:val="both"/>
        <w:rPr>
          <w:sz w:val="24"/>
          <w:szCs w:val="24"/>
        </w:rPr>
      </w:pPr>
      <w:r w:rsidRPr="001A623C">
        <w:rPr>
          <w:sz w:val="24"/>
          <w:szCs w:val="24"/>
        </w:rPr>
        <w:t>Оценка факторов, сдерживающих развитие туризма в регионе.</w:t>
      </w:r>
    </w:p>
    <w:p w:rsidR="00FB29FA" w:rsidRPr="00143C7A" w:rsidRDefault="004133D1" w:rsidP="00143C7A">
      <w:pPr>
        <w:numPr>
          <w:ilvl w:val="0"/>
          <w:numId w:val="34"/>
        </w:numPr>
        <w:jc w:val="both"/>
        <w:rPr>
          <w:sz w:val="24"/>
          <w:szCs w:val="24"/>
        </w:rPr>
      </w:pPr>
      <w:r w:rsidRPr="001A623C">
        <w:rPr>
          <w:sz w:val="24"/>
          <w:szCs w:val="24"/>
        </w:rPr>
        <w:t>Анализ программы Правительства Нижегородской области в сфере развития внутреннего и въездного туризма.</w:t>
      </w:r>
    </w:p>
    <w:p w:rsidR="00574840" w:rsidRPr="00574840" w:rsidRDefault="00574840" w:rsidP="00574840">
      <w:pPr>
        <w:autoSpaceDE w:val="0"/>
        <w:autoSpaceDN w:val="0"/>
        <w:adjustRightInd w:val="0"/>
        <w:jc w:val="both"/>
        <w:rPr>
          <w:b/>
          <w:bCs/>
          <w:sz w:val="24"/>
          <w:szCs w:val="24"/>
        </w:rPr>
      </w:pPr>
      <w:r w:rsidRPr="00574840">
        <w:rPr>
          <w:b/>
          <w:bCs/>
          <w:sz w:val="24"/>
          <w:szCs w:val="24"/>
        </w:rPr>
        <w:t>Критерии оценки:</w:t>
      </w:r>
    </w:p>
    <w:p w:rsidR="002603F2" w:rsidRPr="00710BB1" w:rsidRDefault="002603F2" w:rsidP="002603F2">
      <w:pPr>
        <w:pStyle w:val="af0"/>
        <w:jc w:val="both"/>
        <w:rPr>
          <w:sz w:val="24"/>
          <w:szCs w:val="24"/>
          <w:lang w:val="ru-RU"/>
        </w:rPr>
      </w:pPr>
      <w:r w:rsidRPr="00710BB1">
        <w:rPr>
          <w:rFonts w:eastAsia="Times New Roman"/>
          <w:b/>
          <w:bCs/>
          <w:sz w:val="24"/>
          <w:szCs w:val="24"/>
        </w:rPr>
        <w:t>30 балло</w:t>
      </w:r>
      <w:r>
        <w:rPr>
          <w:b/>
          <w:bCs/>
          <w:sz w:val="24"/>
          <w:szCs w:val="24"/>
        </w:rPr>
        <w:t>в («отлично</w:t>
      </w:r>
      <w:r w:rsidRPr="00710BB1">
        <w:rPr>
          <w:b/>
          <w:bCs/>
          <w:sz w:val="24"/>
          <w:szCs w:val="24"/>
        </w:rPr>
        <w:t>»)</w:t>
      </w:r>
      <w:r w:rsidRPr="00710BB1">
        <w:rPr>
          <w:bCs/>
          <w:sz w:val="24"/>
          <w:szCs w:val="24"/>
        </w:rPr>
        <w:t xml:space="preserve"> выставляется, если </w:t>
      </w:r>
      <w:r w:rsidRPr="00710BB1">
        <w:rPr>
          <w:sz w:val="24"/>
          <w:szCs w:val="24"/>
          <w:lang w:val="ru-RU"/>
        </w:rPr>
        <w:t>обучающийся</w:t>
      </w:r>
      <w:r w:rsidRPr="00710BB1">
        <w:rPr>
          <w:sz w:val="24"/>
          <w:szCs w:val="24"/>
        </w:rPr>
        <w:t xml:space="preserve"> демонстрирует свою достаточно высокую осведомленность о проблема</w:t>
      </w:r>
      <w:r w:rsidRPr="00710BB1">
        <w:rPr>
          <w:sz w:val="24"/>
          <w:szCs w:val="24"/>
          <w:lang w:val="ru-RU"/>
        </w:rPr>
        <w:t xml:space="preserve">тике науки, </w:t>
      </w:r>
      <w:r w:rsidRPr="00710BB1">
        <w:rPr>
          <w:sz w:val="24"/>
          <w:szCs w:val="24"/>
        </w:rPr>
        <w:t xml:space="preserve">глубокие и всесторонние знания, высокий уровень освоения теоретического материала; свободно владеет научной терминологией и понятийным аппаратом. Ответ хорошо структурирован. </w:t>
      </w:r>
      <w:r w:rsidRPr="00710BB1">
        <w:rPr>
          <w:sz w:val="24"/>
          <w:szCs w:val="24"/>
          <w:lang w:val="ru-RU"/>
        </w:rPr>
        <w:t>Обучающийся</w:t>
      </w:r>
      <w:r w:rsidRPr="00710BB1">
        <w:rPr>
          <w:sz w:val="24"/>
          <w:szCs w:val="24"/>
        </w:rPr>
        <w:t xml:space="preserve"> свободно ориентируется в теоретическом материале, анализирует различные концепции, модели, сравнивает их, приводит убедительные аргументы, в</w:t>
      </w:r>
      <w:r>
        <w:rPr>
          <w:sz w:val="24"/>
          <w:szCs w:val="24"/>
        </w:rPr>
        <w:t xml:space="preserve"> возможностях их использования </w:t>
      </w:r>
      <w:r w:rsidRPr="00710BB1">
        <w:rPr>
          <w:sz w:val="24"/>
          <w:szCs w:val="24"/>
        </w:rPr>
        <w:t xml:space="preserve">в профессиональной деятельности. </w:t>
      </w:r>
      <w:r w:rsidRPr="00710BB1">
        <w:rPr>
          <w:sz w:val="24"/>
          <w:szCs w:val="24"/>
          <w:lang w:val="ru-RU"/>
        </w:rPr>
        <w:t>Обучающийся</w:t>
      </w:r>
      <w:r w:rsidRPr="00710BB1">
        <w:rPr>
          <w:sz w:val="24"/>
          <w:szCs w:val="24"/>
        </w:rPr>
        <w:t xml:space="preserve"> осознанно</w:t>
      </w:r>
      <w:r w:rsidRPr="00710BB1">
        <w:rPr>
          <w:sz w:val="24"/>
          <w:szCs w:val="24"/>
          <w:lang w:val="ru-RU"/>
        </w:rPr>
        <w:t xml:space="preserve"> и</w:t>
      </w:r>
      <w:r w:rsidRPr="00710BB1">
        <w:rPr>
          <w:sz w:val="24"/>
          <w:szCs w:val="24"/>
        </w:rPr>
        <w:t xml:space="preserve"> точно отвечает на дополнительные вопросы</w:t>
      </w:r>
      <w:r w:rsidRPr="00710BB1">
        <w:rPr>
          <w:sz w:val="24"/>
          <w:szCs w:val="24"/>
          <w:lang w:val="ru-RU"/>
        </w:rPr>
        <w:t>.</w:t>
      </w:r>
    </w:p>
    <w:p w:rsidR="002603F2" w:rsidRPr="00710BB1" w:rsidRDefault="002603F2" w:rsidP="002603F2">
      <w:pPr>
        <w:pStyle w:val="af0"/>
        <w:jc w:val="both"/>
        <w:rPr>
          <w:sz w:val="24"/>
          <w:szCs w:val="24"/>
          <w:lang w:val="ru-RU"/>
        </w:rPr>
      </w:pPr>
      <w:r w:rsidRPr="00710BB1">
        <w:rPr>
          <w:rFonts w:eastAsia="Times New Roman"/>
          <w:b/>
          <w:bCs/>
          <w:sz w:val="24"/>
          <w:szCs w:val="24"/>
        </w:rPr>
        <w:t>20 балло</w:t>
      </w:r>
      <w:r>
        <w:rPr>
          <w:b/>
          <w:bCs/>
          <w:sz w:val="24"/>
          <w:szCs w:val="24"/>
        </w:rPr>
        <w:t>в («хорошо</w:t>
      </w:r>
      <w:r w:rsidRPr="00710BB1">
        <w:rPr>
          <w:b/>
          <w:bCs/>
          <w:sz w:val="24"/>
          <w:szCs w:val="24"/>
        </w:rPr>
        <w:t>»)</w:t>
      </w:r>
      <w:r w:rsidRPr="00710BB1">
        <w:rPr>
          <w:bCs/>
          <w:sz w:val="24"/>
          <w:szCs w:val="24"/>
        </w:rPr>
        <w:t xml:space="preserve"> выставляется, если </w:t>
      </w:r>
      <w:r w:rsidRPr="00710BB1">
        <w:rPr>
          <w:sz w:val="24"/>
          <w:szCs w:val="24"/>
          <w:lang w:val="ru-RU"/>
        </w:rPr>
        <w:t>обучающийся</w:t>
      </w:r>
      <w:r w:rsidRPr="00710BB1">
        <w:rPr>
          <w:sz w:val="24"/>
          <w:szCs w:val="24"/>
        </w:rPr>
        <w:t xml:space="preserve"> демонстрирует свою достаточно высокую осведомленность о проблема</w:t>
      </w:r>
      <w:r w:rsidRPr="00710BB1">
        <w:rPr>
          <w:sz w:val="24"/>
          <w:szCs w:val="24"/>
          <w:lang w:val="ru-RU"/>
        </w:rPr>
        <w:t xml:space="preserve">тике науки, </w:t>
      </w:r>
      <w:r w:rsidRPr="00710BB1">
        <w:rPr>
          <w:sz w:val="24"/>
          <w:szCs w:val="24"/>
        </w:rPr>
        <w:t>освоени</w:t>
      </w:r>
      <w:r w:rsidRPr="00710BB1">
        <w:rPr>
          <w:sz w:val="24"/>
          <w:szCs w:val="24"/>
          <w:lang w:val="ru-RU"/>
        </w:rPr>
        <w:t>е</w:t>
      </w:r>
      <w:r w:rsidRPr="00710BB1">
        <w:rPr>
          <w:sz w:val="24"/>
          <w:szCs w:val="24"/>
        </w:rPr>
        <w:t xml:space="preserve"> теоретического материала; владеет научной терминологией и понятийным аппаратом. Ответ структурирован. </w:t>
      </w:r>
      <w:r w:rsidRPr="00710BB1">
        <w:rPr>
          <w:sz w:val="24"/>
          <w:szCs w:val="24"/>
          <w:lang w:val="ru-RU"/>
        </w:rPr>
        <w:t>Обучающийся</w:t>
      </w:r>
      <w:r w:rsidRPr="00710BB1">
        <w:rPr>
          <w:sz w:val="24"/>
          <w:szCs w:val="24"/>
        </w:rPr>
        <w:t xml:space="preserve"> ориентируется в теоретическом материале, анализирует различные концепции, модели</w:t>
      </w:r>
      <w:r w:rsidRPr="00710BB1">
        <w:rPr>
          <w:sz w:val="24"/>
          <w:szCs w:val="24"/>
          <w:lang w:val="ru-RU"/>
        </w:rPr>
        <w:t>.</w:t>
      </w:r>
      <w:r w:rsidRPr="00710BB1">
        <w:rPr>
          <w:sz w:val="24"/>
          <w:szCs w:val="24"/>
        </w:rPr>
        <w:t xml:space="preserve"> </w:t>
      </w:r>
      <w:r w:rsidRPr="00710BB1">
        <w:rPr>
          <w:sz w:val="24"/>
          <w:szCs w:val="24"/>
          <w:lang w:val="ru-RU"/>
        </w:rPr>
        <w:t>Обучающийся</w:t>
      </w:r>
      <w:r w:rsidRPr="00710BB1">
        <w:rPr>
          <w:sz w:val="24"/>
          <w:szCs w:val="24"/>
        </w:rPr>
        <w:t xml:space="preserve"> осознанно отвечает на дополнительные вопросы</w:t>
      </w:r>
      <w:r w:rsidRPr="00710BB1">
        <w:rPr>
          <w:sz w:val="24"/>
          <w:szCs w:val="24"/>
          <w:lang w:val="ru-RU"/>
        </w:rPr>
        <w:t>.</w:t>
      </w:r>
    </w:p>
    <w:p w:rsidR="002603F2" w:rsidRPr="00710BB1" w:rsidRDefault="002603F2" w:rsidP="002603F2">
      <w:pPr>
        <w:pStyle w:val="af0"/>
        <w:jc w:val="both"/>
        <w:rPr>
          <w:sz w:val="24"/>
          <w:szCs w:val="24"/>
          <w:lang w:val="ru-RU"/>
        </w:rPr>
      </w:pPr>
      <w:r w:rsidRPr="00710BB1">
        <w:rPr>
          <w:rFonts w:eastAsia="Times New Roman"/>
          <w:b/>
          <w:bCs/>
          <w:sz w:val="24"/>
          <w:szCs w:val="24"/>
        </w:rPr>
        <w:lastRenderedPageBreak/>
        <w:t>10 баллов (</w:t>
      </w:r>
      <w:r>
        <w:rPr>
          <w:b/>
          <w:bCs/>
          <w:sz w:val="24"/>
          <w:szCs w:val="24"/>
        </w:rPr>
        <w:t>«удовлетворительно</w:t>
      </w:r>
      <w:r w:rsidRPr="00710BB1">
        <w:rPr>
          <w:b/>
          <w:bCs/>
          <w:sz w:val="24"/>
          <w:szCs w:val="24"/>
        </w:rPr>
        <w:t>»)</w:t>
      </w:r>
      <w:r w:rsidRPr="00710BB1">
        <w:rPr>
          <w:bCs/>
          <w:sz w:val="24"/>
          <w:szCs w:val="24"/>
        </w:rPr>
        <w:t xml:space="preserve"> выставляется, если </w:t>
      </w:r>
      <w:r w:rsidRPr="00710BB1">
        <w:rPr>
          <w:sz w:val="24"/>
          <w:szCs w:val="24"/>
          <w:lang w:val="ru-RU"/>
        </w:rPr>
        <w:t>обучающийся</w:t>
      </w:r>
      <w:r w:rsidRPr="00710BB1">
        <w:rPr>
          <w:sz w:val="24"/>
          <w:szCs w:val="24"/>
        </w:rPr>
        <w:t xml:space="preserve"> демонстрирует осведомленность о проблема</w:t>
      </w:r>
      <w:r w:rsidRPr="00710BB1">
        <w:rPr>
          <w:sz w:val="24"/>
          <w:szCs w:val="24"/>
          <w:lang w:val="ru-RU"/>
        </w:rPr>
        <w:t xml:space="preserve">тике науки, владеет </w:t>
      </w:r>
      <w:r w:rsidRPr="00710BB1">
        <w:rPr>
          <w:sz w:val="24"/>
          <w:szCs w:val="24"/>
        </w:rPr>
        <w:t>теоретическ</w:t>
      </w:r>
      <w:r w:rsidRPr="00710BB1">
        <w:rPr>
          <w:sz w:val="24"/>
          <w:szCs w:val="24"/>
          <w:lang w:val="ru-RU"/>
        </w:rPr>
        <w:t xml:space="preserve">им </w:t>
      </w:r>
      <w:r w:rsidRPr="00710BB1">
        <w:rPr>
          <w:sz w:val="24"/>
          <w:szCs w:val="24"/>
        </w:rPr>
        <w:t>материал</w:t>
      </w:r>
      <w:r w:rsidRPr="00710BB1">
        <w:rPr>
          <w:sz w:val="24"/>
          <w:szCs w:val="24"/>
          <w:lang w:val="ru-RU"/>
        </w:rPr>
        <w:t xml:space="preserve">ом; </w:t>
      </w:r>
      <w:r w:rsidRPr="00710BB1">
        <w:rPr>
          <w:sz w:val="24"/>
          <w:szCs w:val="24"/>
        </w:rPr>
        <w:t xml:space="preserve">владеет научной терминологией и понятийным аппаратом. </w:t>
      </w:r>
      <w:r w:rsidRPr="00710BB1">
        <w:rPr>
          <w:sz w:val="24"/>
          <w:szCs w:val="24"/>
          <w:lang w:val="ru-RU"/>
        </w:rPr>
        <w:t>Обучающийся</w:t>
      </w:r>
      <w:r w:rsidRPr="00710BB1">
        <w:rPr>
          <w:sz w:val="24"/>
          <w:szCs w:val="24"/>
        </w:rPr>
        <w:t xml:space="preserve"> ориентируется в теоретическом материале</w:t>
      </w:r>
      <w:r w:rsidRPr="00710BB1">
        <w:rPr>
          <w:sz w:val="24"/>
          <w:szCs w:val="24"/>
          <w:lang w:val="ru-RU"/>
        </w:rPr>
        <w:t>. Обучающийся</w:t>
      </w:r>
      <w:r w:rsidRPr="00710BB1">
        <w:rPr>
          <w:sz w:val="24"/>
          <w:szCs w:val="24"/>
        </w:rPr>
        <w:t xml:space="preserve"> отвечает на </w:t>
      </w:r>
      <w:r w:rsidRPr="00710BB1">
        <w:rPr>
          <w:sz w:val="24"/>
          <w:szCs w:val="24"/>
          <w:lang w:val="ru-RU"/>
        </w:rPr>
        <w:t xml:space="preserve">некоторые </w:t>
      </w:r>
      <w:r w:rsidRPr="00710BB1">
        <w:rPr>
          <w:sz w:val="24"/>
          <w:szCs w:val="24"/>
        </w:rPr>
        <w:t>дополнительные вопросы</w:t>
      </w:r>
      <w:r w:rsidRPr="00710BB1">
        <w:rPr>
          <w:sz w:val="24"/>
          <w:szCs w:val="24"/>
          <w:lang w:val="ru-RU"/>
        </w:rPr>
        <w:t>.</w:t>
      </w:r>
    </w:p>
    <w:p w:rsidR="002603F2" w:rsidRPr="00710BB1" w:rsidRDefault="002603F2" w:rsidP="002603F2">
      <w:pPr>
        <w:pStyle w:val="af0"/>
        <w:jc w:val="both"/>
        <w:rPr>
          <w:sz w:val="24"/>
          <w:szCs w:val="24"/>
          <w:lang w:val="ru-RU"/>
        </w:rPr>
      </w:pPr>
      <w:r w:rsidRPr="00710BB1">
        <w:rPr>
          <w:rFonts w:eastAsia="Times New Roman"/>
          <w:b/>
          <w:bCs/>
          <w:sz w:val="24"/>
          <w:szCs w:val="24"/>
        </w:rPr>
        <w:t>м</w:t>
      </w:r>
      <w:r w:rsidRPr="00710BB1">
        <w:rPr>
          <w:b/>
          <w:bCs/>
          <w:sz w:val="24"/>
          <w:szCs w:val="24"/>
        </w:rPr>
        <w:t>енее</w:t>
      </w:r>
      <w:r>
        <w:rPr>
          <w:b/>
          <w:bCs/>
          <w:sz w:val="24"/>
          <w:szCs w:val="24"/>
        </w:rPr>
        <w:t xml:space="preserve"> 10 баллов («неудовлетворительно</w:t>
      </w:r>
      <w:r w:rsidRPr="00710BB1">
        <w:rPr>
          <w:b/>
          <w:bCs/>
          <w:sz w:val="24"/>
          <w:szCs w:val="24"/>
        </w:rPr>
        <w:t>»)</w:t>
      </w:r>
      <w:r w:rsidRPr="00710BB1">
        <w:rPr>
          <w:bCs/>
          <w:sz w:val="24"/>
          <w:szCs w:val="24"/>
        </w:rPr>
        <w:t xml:space="preserve"> выставляется, если </w:t>
      </w:r>
      <w:r>
        <w:rPr>
          <w:sz w:val="24"/>
          <w:szCs w:val="24"/>
          <w:lang w:val="ru-RU"/>
        </w:rPr>
        <w:t>о</w:t>
      </w:r>
      <w:r w:rsidRPr="00710BB1">
        <w:rPr>
          <w:sz w:val="24"/>
          <w:szCs w:val="24"/>
          <w:lang w:val="ru-RU"/>
        </w:rPr>
        <w:t>бучающийся</w:t>
      </w:r>
      <w:r w:rsidRPr="00710BB1">
        <w:rPr>
          <w:sz w:val="24"/>
          <w:szCs w:val="24"/>
        </w:rPr>
        <w:t xml:space="preserve"> </w:t>
      </w:r>
      <w:r>
        <w:rPr>
          <w:sz w:val="24"/>
          <w:szCs w:val="24"/>
          <w:lang w:val="ru-RU"/>
        </w:rPr>
        <w:t xml:space="preserve">не </w:t>
      </w:r>
      <w:r w:rsidRPr="00710BB1">
        <w:rPr>
          <w:sz w:val="24"/>
          <w:szCs w:val="24"/>
        </w:rPr>
        <w:t>ориентируется в теоретическом материале</w:t>
      </w:r>
      <w:r>
        <w:rPr>
          <w:sz w:val="24"/>
          <w:szCs w:val="24"/>
          <w:lang w:val="ru-RU"/>
        </w:rPr>
        <w:t xml:space="preserve">, не </w:t>
      </w:r>
      <w:r w:rsidRPr="00710BB1">
        <w:rPr>
          <w:sz w:val="24"/>
          <w:szCs w:val="24"/>
        </w:rPr>
        <w:t>отвечает на дополнительные вопросы</w:t>
      </w:r>
      <w:r w:rsidRPr="00710BB1">
        <w:rPr>
          <w:sz w:val="24"/>
          <w:szCs w:val="24"/>
          <w:lang w:val="ru-RU"/>
        </w:rPr>
        <w:t>.</w:t>
      </w:r>
    </w:p>
    <w:p w:rsidR="002603F2" w:rsidRDefault="002603F2" w:rsidP="00143C7A">
      <w:pPr>
        <w:autoSpaceDE w:val="0"/>
        <w:autoSpaceDN w:val="0"/>
        <w:adjustRightInd w:val="0"/>
        <w:rPr>
          <w:rFonts w:cs="TimesNewRomanPSMT"/>
          <w:sz w:val="24"/>
          <w:szCs w:val="24"/>
          <w:lang w:bidi="mr-IN"/>
        </w:rPr>
      </w:pPr>
    </w:p>
    <w:p w:rsidR="00143C7A" w:rsidRPr="00485365" w:rsidRDefault="00143C7A" w:rsidP="00143C7A">
      <w:pPr>
        <w:autoSpaceDE w:val="0"/>
        <w:autoSpaceDN w:val="0"/>
        <w:adjustRightInd w:val="0"/>
        <w:rPr>
          <w:rFonts w:cs="TimesNewRomanPSMT"/>
          <w:sz w:val="24"/>
          <w:szCs w:val="24"/>
          <w:lang w:bidi="mr-IN"/>
        </w:rPr>
      </w:pPr>
      <w:r w:rsidRPr="00485365">
        <w:rPr>
          <w:rFonts w:cs="TimesNewRomanPSMT"/>
          <w:sz w:val="24"/>
          <w:szCs w:val="24"/>
          <w:lang w:bidi="mr-IN"/>
        </w:rPr>
        <w:t xml:space="preserve">Составитель </w:t>
      </w:r>
      <w:r w:rsidRPr="00485365">
        <w:rPr>
          <w:sz w:val="24"/>
          <w:szCs w:val="24"/>
          <w:lang w:bidi="mr-IN"/>
        </w:rPr>
        <w:t xml:space="preserve">________________________ </w:t>
      </w:r>
      <w:r w:rsidRPr="00485365">
        <w:rPr>
          <w:rFonts w:cs="TimesNewRomanPSMT"/>
          <w:sz w:val="24"/>
          <w:szCs w:val="24"/>
          <w:lang w:bidi="mr-IN"/>
        </w:rPr>
        <w:t>С.Н. Пияшова</w:t>
      </w:r>
    </w:p>
    <w:p w:rsidR="00143C7A" w:rsidRPr="00485365" w:rsidRDefault="00143C7A" w:rsidP="00143C7A">
      <w:pPr>
        <w:autoSpaceDE w:val="0"/>
        <w:autoSpaceDN w:val="0"/>
        <w:adjustRightInd w:val="0"/>
        <w:ind w:left="2124" w:firstLine="708"/>
        <w:rPr>
          <w:sz w:val="24"/>
          <w:szCs w:val="24"/>
          <w:lang w:bidi="mr-IN"/>
        </w:rPr>
      </w:pPr>
      <w:r w:rsidRPr="00485365">
        <w:rPr>
          <w:sz w:val="24"/>
          <w:szCs w:val="24"/>
          <w:lang w:bidi="mr-IN"/>
        </w:rPr>
        <w:t>(</w:t>
      </w:r>
      <w:r w:rsidRPr="00485365">
        <w:rPr>
          <w:rFonts w:cs="TimesNewRomanPSMT"/>
          <w:sz w:val="24"/>
          <w:szCs w:val="24"/>
          <w:lang w:bidi="mr-IN"/>
        </w:rPr>
        <w:t>подпись</w:t>
      </w:r>
      <w:r w:rsidRPr="00485365">
        <w:rPr>
          <w:sz w:val="24"/>
          <w:szCs w:val="24"/>
          <w:lang w:bidi="mr-IN"/>
        </w:rPr>
        <w:t>)</w:t>
      </w:r>
    </w:p>
    <w:p w:rsidR="001A623C" w:rsidRDefault="00143C7A" w:rsidP="00143C7A">
      <w:pPr>
        <w:rPr>
          <w:sz w:val="24"/>
          <w:szCs w:val="24"/>
          <w:lang w:bidi="mr-IN"/>
        </w:rPr>
      </w:pPr>
      <w:r w:rsidRPr="00485365">
        <w:rPr>
          <w:sz w:val="24"/>
          <w:szCs w:val="24"/>
          <w:lang w:bidi="mr-IN"/>
        </w:rPr>
        <w:t xml:space="preserve">«____»_____________________20__ </w:t>
      </w:r>
      <w:r w:rsidRPr="00485365">
        <w:rPr>
          <w:rFonts w:cs="TimesNewRomanPSMT"/>
          <w:sz w:val="24"/>
          <w:szCs w:val="24"/>
          <w:lang w:bidi="mr-IN"/>
        </w:rPr>
        <w:t>г</w:t>
      </w:r>
      <w:r w:rsidRPr="00485365">
        <w:rPr>
          <w:sz w:val="24"/>
          <w:szCs w:val="24"/>
          <w:lang w:bidi="mr-IN"/>
        </w:rPr>
        <w:t>.</w:t>
      </w:r>
    </w:p>
    <w:p w:rsidR="00AE4EC2" w:rsidRDefault="00AE4EC2" w:rsidP="00FB29FA">
      <w:pPr>
        <w:jc w:val="center"/>
        <w:rPr>
          <w:sz w:val="24"/>
          <w:szCs w:val="24"/>
        </w:rPr>
      </w:pPr>
    </w:p>
    <w:p w:rsidR="00AE4EC2" w:rsidRDefault="00AE4EC2" w:rsidP="00FB29FA">
      <w:pPr>
        <w:jc w:val="center"/>
        <w:rPr>
          <w:sz w:val="24"/>
          <w:szCs w:val="24"/>
        </w:rPr>
      </w:pPr>
    </w:p>
    <w:p w:rsidR="00B273D9" w:rsidRPr="00FB29FA" w:rsidRDefault="00B273D9" w:rsidP="00FB29FA">
      <w:pPr>
        <w:jc w:val="center"/>
        <w:rPr>
          <w:sz w:val="28"/>
          <w:szCs w:val="28"/>
        </w:rPr>
      </w:pPr>
      <w:r w:rsidRPr="00485365">
        <w:rPr>
          <w:sz w:val="24"/>
          <w:szCs w:val="24"/>
        </w:rPr>
        <w:t>ФГБОУ ВО</w:t>
      </w:r>
    </w:p>
    <w:p w:rsidR="00B273D9" w:rsidRPr="00485365" w:rsidRDefault="00B273D9" w:rsidP="00B273D9">
      <w:pPr>
        <w:jc w:val="center"/>
        <w:rPr>
          <w:sz w:val="24"/>
          <w:szCs w:val="24"/>
        </w:rPr>
      </w:pPr>
      <w:r w:rsidRPr="00485365">
        <w:rPr>
          <w:sz w:val="24"/>
          <w:szCs w:val="24"/>
        </w:rPr>
        <w:t xml:space="preserve">«Нижегородский государственный педагогический университет </w:t>
      </w:r>
    </w:p>
    <w:p w:rsidR="00B273D9" w:rsidRPr="00485365" w:rsidRDefault="00B273D9" w:rsidP="00B273D9">
      <w:pPr>
        <w:tabs>
          <w:tab w:val="center" w:pos="4677"/>
          <w:tab w:val="left" w:pos="6570"/>
        </w:tabs>
        <w:rPr>
          <w:sz w:val="24"/>
          <w:szCs w:val="24"/>
        </w:rPr>
      </w:pPr>
      <w:r w:rsidRPr="00485365">
        <w:rPr>
          <w:sz w:val="24"/>
          <w:szCs w:val="24"/>
        </w:rPr>
        <w:tab/>
        <w:t>имени К. Минина»</w:t>
      </w:r>
      <w:r w:rsidRPr="00485365">
        <w:rPr>
          <w:sz w:val="24"/>
          <w:szCs w:val="24"/>
        </w:rPr>
        <w:tab/>
      </w:r>
    </w:p>
    <w:p w:rsidR="00B273D9" w:rsidRPr="00485365" w:rsidRDefault="00B273D9" w:rsidP="00B273D9">
      <w:pPr>
        <w:tabs>
          <w:tab w:val="center" w:pos="4677"/>
          <w:tab w:val="left" w:pos="6570"/>
        </w:tabs>
        <w:rPr>
          <w:sz w:val="24"/>
          <w:szCs w:val="24"/>
        </w:rPr>
      </w:pPr>
    </w:p>
    <w:p w:rsidR="00B273D9" w:rsidRPr="00485365" w:rsidRDefault="00B273D9" w:rsidP="00B273D9">
      <w:pPr>
        <w:jc w:val="center"/>
        <w:rPr>
          <w:sz w:val="24"/>
          <w:szCs w:val="24"/>
        </w:rPr>
      </w:pPr>
      <w:r w:rsidRPr="00485365">
        <w:rPr>
          <w:sz w:val="24"/>
          <w:szCs w:val="24"/>
        </w:rPr>
        <w:t>Факультет естественных, математических и компьютерных наук</w:t>
      </w:r>
    </w:p>
    <w:p w:rsidR="00B273D9" w:rsidRPr="00485365" w:rsidRDefault="00D37522" w:rsidP="00B273D9">
      <w:pPr>
        <w:jc w:val="center"/>
        <w:rPr>
          <w:rStyle w:val="FontStyle23"/>
          <w:sz w:val="24"/>
          <w:szCs w:val="24"/>
        </w:rPr>
      </w:pPr>
      <w:r>
        <w:rPr>
          <w:rStyle w:val="FontStyle23"/>
          <w:sz w:val="24"/>
          <w:szCs w:val="24"/>
        </w:rPr>
        <w:t xml:space="preserve">Кафедра </w:t>
      </w:r>
      <w:r w:rsidR="00B273D9" w:rsidRPr="00485365">
        <w:rPr>
          <w:rStyle w:val="FontStyle23"/>
          <w:sz w:val="24"/>
          <w:szCs w:val="24"/>
        </w:rPr>
        <w:t>географии, географического и геоэкологического образования</w:t>
      </w:r>
    </w:p>
    <w:p w:rsidR="00B273D9" w:rsidRPr="00485365" w:rsidRDefault="00B273D9" w:rsidP="00B273D9">
      <w:pPr>
        <w:autoSpaceDE w:val="0"/>
        <w:autoSpaceDN w:val="0"/>
        <w:adjustRightInd w:val="0"/>
        <w:jc w:val="center"/>
        <w:rPr>
          <w:b/>
          <w:bCs/>
          <w:sz w:val="24"/>
          <w:szCs w:val="24"/>
          <w:lang w:bidi="mr-IN"/>
        </w:rPr>
      </w:pPr>
    </w:p>
    <w:p w:rsidR="00B273D9" w:rsidRPr="00485365" w:rsidRDefault="00B273D9" w:rsidP="00B273D9">
      <w:pPr>
        <w:autoSpaceDE w:val="0"/>
        <w:autoSpaceDN w:val="0"/>
        <w:adjustRightInd w:val="0"/>
        <w:jc w:val="center"/>
        <w:rPr>
          <w:b/>
          <w:bCs/>
          <w:sz w:val="24"/>
          <w:szCs w:val="24"/>
          <w:lang w:bidi="mr-IN"/>
        </w:rPr>
      </w:pPr>
    </w:p>
    <w:p w:rsidR="00B273D9" w:rsidRPr="00485365" w:rsidRDefault="00B273D9" w:rsidP="00B273D9">
      <w:pPr>
        <w:autoSpaceDE w:val="0"/>
        <w:autoSpaceDN w:val="0"/>
        <w:adjustRightInd w:val="0"/>
        <w:jc w:val="center"/>
        <w:rPr>
          <w:b/>
          <w:bCs/>
          <w:sz w:val="24"/>
          <w:szCs w:val="24"/>
          <w:lang w:bidi="mr-IN"/>
        </w:rPr>
      </w:pPr>
      <w:r w:rsidRPr="00485365">
        <w:rPr>
          <w:b/>
          <w:bCs/>
          <w:sz w:val="24"/>
          <w:szCs w:val="24"/>
          <w:lang w:bidi="mr-IN"/>
        </w:rPr>
        <w:t>Фонд тестовых заданий</w:t>
      </w:r>
    </w:p>
    <w:p w:rsidR="00E4259B" w:rsidRPr="002603F2" w:rsidRDefault="00B273D9" w:rsidP="002603F2">
      <w:pPr>
        <w:jc w:val="center"/>
        <w:rPr>
          <w:b/>
          <w:sz w:val="28"/>
          <w:szCs w:val="28"/>
        </w:rPr>
      </w:pPr>
      <w:r w:rsidRPr="00485365">
        <w:rPr>
          <w:sz w:val="24"/>
          <w:szCs w:val="24"/>
          <w:lang w:bidi="mr-IN"/>
        </w:rPr>
        <w:t xml:space="preserve">по дисциплине </w:t>
      </w:r>
      <w:r w:rsidR="002603F2" w:rsidRPr="002603F2">
        <w:rPr>
          <w:sz w:val="24"/>
          <w:szCs w:val="24"/>
        </w:rPr>
        <w:t>Рекреационная география и туризм Нижегородской области (учебное событие)</w:t>
      </w:r>
    </w:p>
    <w:p w:rsidR="001F7475" w:rsidRDefault="001F7475" w:rsidP="001F7475">
      <w:pPr>
        <w:jc w:val="both"/>
        <w:rPr>
          <w:color w:val="000000"/>
          <w:sz w:val="24"/>
          <w:szCs w:val="24"/>
        </w:rPr>
      </w:pPr>
    </w:p>
    <w:p w:rsidR="001F7475" w:rsidRPr="001F7475" w:rsidRDefault="001F7475" w:rsidP="001F7475">
      <w:pPr>
        <w:jc w:val="both"/>
        <w:rPr>
          <w:color w:val="000000"/>
          <w:sz w:val="24"/>
          <w:szCs w:val="24"/>
        </w:rPr>
      </w:pPr>
      <w:r>
        <w:rPr>
          <w:color w:val="000000"/>
          <w:sz w:val="24"/>
          <w:szCs w:val="24"/>
        </w:rPr>
        <w:t xml:space="preserve">1. </w:t>
      </w:r>
      <w:r w:rsidR="004133D1">
        <w:rPr>
          <w:color w:val="000000"/>
          <w:sz w:val="24"/>
          <w:szCs w:val="24"/>
        </w:rPr>
        <w:t>Определи</w:t>
      </w:r>
      <w:r w:rsidRPr="001F7475">
        <w:rPr>
          <w:color w:val="000000"/>
          <w:sz w:val="24"/>
          <w:szCs w:val="24"/>
        </w:rPr>
        <w:t>те муниципальный район Нижегородской области по перечисленным объектам: памятник лимону, река Ока, производство ножей и ножниц.</w:t>
      </w:r>
    </w:p>
    <w:p w:rsidR="001F7475" w:rsidRPr="004133D1" w:rsidRDefault="001F7475" w:rsidP="004133D1">
      <w:pPr>
        <w:jc w:val="both"/>
        <w:rPr>
          <w:color w:val="000000"/>
          <w:sz w:val="24"/>
          <w:szCs w:val="24"/>
        </w:rPr>
      </w:pPr>
      <w:r w:rsidRPr="004133D1">
        <w:rPr>
          <w:color w:val="000000"/>
          <w:sz w:val="24"/>
          <w:szCs w:val="24"/>
        </w:rPr>
        <w:t xml:space="preserve">А) Павловский  Б) Богородский  В) Вачский  Г) Володарский </w:t>
      </w:r>
    </w:p>
    <w:p w:rsidR="001F7475" w:rsidRPr="001F7475" w:rsidRDefault="001F7475" w:rsidP="001F7475">
      <w:pPr>
        <w:jc w:val="both"/>
        <w:rPr>
          <w:sz w:val="24"/>
          <w:szCs w:val="24"/>
        </w:rPr>
      </w:pPr>
      <w:r>
        <w:rPr>
          <w:sz w:val="24"/>
          <w:szCs w:val="24"/>
        </w:rPr>
        <w:t xml:space="preserve">2. </w:t>
      </w:r>
      <w:r w:rsidRPr="001F7475">
        <w:rPr>
          <w:sz w:val="24"/>
          <w:szCs w:val="24"/>
        </w:rPr>
        <w:t>Найдите все ошибки в географии туристских достопримечательностей Нижегородской области.</w:t>
      </w:r>
    </w:p>
    <w:p w:rsidR="001F7475" w:rsidRPr="001F7475" w:rsidRDefault="001F7475" w:rsidP="001F7475">
      <w:pPr>
        <w:pStyle w:val="ac"/>
        <w:spacing w:after="0" w:line="240" w:lineRule="auto"/>
        <w:rPr>
          <w:rFonts w:ascii="Times New Roman" w:hAnsi="Times New Roman"/>
          <w:sz w:val="24"/>
          <w:szCs w:val="24"/>
        </w:rPr>
      </w:pPr>
      <w:r w:rsidRPr="001F7475">
        <w:rPr>
          <w:rFonts w:ascii="Times New Roman" w:hAnsi="Times New Roman"/>
          <w:sz w:val="24"/>
          <w:szCs w:val="24"/>
        </w:rPr>
        <w:t xml:space="preserve">А) город Балахна – памятник Козьме Минину </w:t>
      </w:r>
    </w:p>
    <w:p w:rsidR="001F7475" w:rsidRPr="001F7475" w:rsidRDefault="001F7475" w:rsidP="001F7475">
      <w:pPr>
        <w:pStyle w:val="ac"/>
        <w:spacing w:after="0" w:line="240" w:lineRule="auto"/>
        <w:rPr>
          <w:rFonts w:ascii="Times New Roman" w:hAnsi="Times New Roman"/>
          <w:sz w:val="24"/>
          <w:szCs w:val="24"/>
        </w:rPr>
      </w:pPr>
      <w:r w:rsidRPr="001F7475">
        <w:rPr>
          <w:rFonts w:ascii="Times New Roman" w:hAnsi="Times New Roman"/>
          <w:sz w:val="24"/>
          <w:szCs w:val="24"/>
        </w:rPr>
        <w:t>Б) село Большие Бакалды (Бутурлинский р-н) – музей вишни</w:t>
      </w:r>
    </w:p>
    <w:p w:rsidR="001F7475" w:rsidRPr="001F7475" w:rsidRDefault="001F7475" w:rsidP="001F7475">
      <w:pPr>
        <w:pStyle w:val="ac"/>
        <w:spacing w:after="0" w:line="240" w:lineRule="auto"/>
        <w:rPr>
          <w:rFonts w:ascii="Times New Roman" w:hAnsi="Times New Roman"/>
          <w:sz w:val="24"/>
          <w:szCs w:val="24"/>
        </w:rPr>
      </w:pPr>
      <w:r w:rsidRPr="001F7475">
        <w:rPr>
          <w:rFonts w:ascii="Times New Roman" w:hAnsi="Times New Roman"/>
          <w:sz w:val="24"/>
          <w:szCs w:val="24"/>
        </w:rPr>
        <w:t>В) город Городец – музей русского Патриаршества</w:t>
      </w:r>
    </w:p>
    <w:p w:rsidR="001F7475" w:rsidRPr="001F7475" w:rsidRDefault="001F7475" w:rsidP="001F7475">
      <w:pPr>
        <w:pStyle w:val="ac"/>
        <w:spacing w:after="0" w:line="240" w:lineRule="auto"/>
        <w:rPr>
          <w:rFonts w:ascii="Times New Roman" w:hAnsi="Times New Roman"/>
          <w:sz w:val="24"/>
          <w:szCs w:val="24"/>
        </w:rPr>
      </w:pPr>
      <w:r w:rsidRPr="001F7475">
        <w:rPr>
          <w:rFonts w:ascii="Times New Roman" w:hAnsi="Times New Roman"/>
          <w:sz w:val="24"/>
          <w:szCs w:val="24"/>
        </w:rPr>
        <w:t>Г) город Павлово – памятник подстаканнику</w:t>
      </w:r>
    </w:p>
    <w:p w:rsidR="001F7475" w:rsidRPr="001F7475" w:rsidRDefault="001F7475" w:rsidP="001F7475">
      <w:pPr>
        <w:pStyle w:val="ac"/>
        <w:spacing w:after="0" w:line="240" w:lineRule="auto"/>
        <w:rPr>
          <w:rFonts w:ascii="Times New Roman" w:hAnsi="Times New Roman"/>
          <w:sz w:val="24"/>
          <w:szCs w:val="24"/>
        </w:rPr>
      </w:pPr>
      <w:r w:rsidRPr="001F7475">
        <w:rPr>
          <w:rFonts w:ascii="Times New Roman" w:hAnsi="Times New Roman"/>
          <w:sz w:val="24"/>
          <w:szCs w:val="24"/>
        </w:rPr>
        <w:t>Д) поселок Воскресенское – озеро Светлояр</w:t>
      </w:r>
    </w:p>
    <w:p w:rsidR="001F7475" w:rsidRPr="001F7475" w:rsidRDefault="001F7475" w:rsidP="001F7475">
      <w:pPr>
        <w:pStyle w:val="ac"/>
        <w:spacing w:after="0" w:line="240" w:lineRule="auto"/>
        <w:rPr>
          <w:rFonts w:ascii="Times New Roman" w:hAnsi="Times New Roman"/>
          <w:sz w:val="24"/>
          <w:szCs w:val="24"/>
        </w:rPr>
      </w:pPr>
      <w:r w:rsidRPr="001F7475">
        <w:rPr>
          <w:rFonts w:ascii="Times New Roman" w:hAnsi="Times New Roman"/>
          <w:sz w:val="24"/>
          <w:szCs w:val="24"/>
        </w:rPr>
        <w:t>Е) город Арзамас – Воскресенский собор</w:t>
      </w:r>
    </w:p>
    <w:p w:rsidR="001F7475" w:rsidRPr="001F7475" w:rsidRDefault="001F7475" w:rsidP="001F7475">
      <w:pPr>
        <w:pStyle w:val="ac"/>
        <w:spacing w:after="0" w:line="240" w:lineRule="auto"/>
        <w:rPr>
          <w:rFonts w:ascii="Times New Roman" w:hAnsi="Times New Roman"/>
          <w:sz w:val="24"/>
          <w:szCs w:val="24"/>
        </w:rPr>
      </w:pPr>
      <w:r w:rsidRPr="001F7475">
        <w:rPr>
          <w:rFonts w:ascii="Times New Roman" w:hAnsi="Times New Roman"/>
          <w:sz w:val="24"/>
          <w:szCs w:val="24"/>
        </w:rPr>
        <w:t>Ж) село Григорово (Большемурашкинский р-н) – памятник протопопу Аввакуму</w:t>
      </w:r>
    </w:p>
    <w:p w:rsidR="001F7475" w:rsidRPr="001F7475" w:rsidRDefault="001F7475" w:rsidP="001F7475">
      <w:pPr>
        <w:pStyle w:val="ac"/>
        <w:spacing w:after="0" w:line="240" w:lineRule="auto"/>
        <w:rPr>
          <w:rFonts w:ascii="Times New Roman" w:hAnsi="Times New Roman"/>
          <w:sz w:val="24"/>
          <w:szCs w:val="24"/>
        </w:rPr>
      </w:pPr>
      <w:r w:rsidRPr="001F7475">
        <w:rPr>
          <w:rFonts w:ascii="Times New Roman" w:hAnsi="Times New Roman"/>
          <w:sz w:val="24"/>
          <w:szCs w:val="24"/>
        </w:rPr>
        <w:t>З) село Ветошкино (Гагинский р-н) – мастерская художественной резьбы по камню</w:t>
      </w:r>
    </w:p>
    <w:p w:rsidR="001F7475" w:rsidRPr="001F7475" w:rsidRDefault="001F7475" w:rsidP="001F7475">
      <w:pPr>
        <w:jc w:val="both"/>
        <w:rPr>
          <w:sz w:val="24"/>
          <w:szCs w:val="24"/>
        </w:rPr>
      </w:pPr>
      <w:r>
        <w:rPr>
          <w:sz w:val="24"/>
          <w:szCs w:val="24"/>
        </w:rPr>
        <w:t xml:space="preserve">3. </w:t>
      </w:r>
      <w:r w:rsidRPr="001F7475">
        <w:rPr>
          <w:sz w:val="24"/>
          <w:szCs w:val="24"/>
        </w:rPr>
        <w:t>Губернатор Нижегородской области объявил о планах к 2020 году обеспечить приток туристов в регион до…</w:t>
      </w:r>
    </w:p>
    <w:p w:rsidR="001F7475" w:rsidRPr="001F7475" w:rsidRDefault="001F7475" w:rsidP="001F7475">
      <w:pPr>
        <w:pStyle w:val="ac"/>
        <w:spacing w:after="0" w:line="240" w:lineRule="auto"/>
        <w:rPr>
          <w:rFonts w:ascii="Times New Roman" w:hAnsi="Times New Roman"/>
          <w:sz w:val="24"/>
          <w:szCs w:val="24"/>
        </w:rPr>
      </w:pPr>
      <w:r w:rsidRPr="001F7475">
        <w:rPr>
          <w:rFonts w:ascii="Times New Roman" w:hAnsi="Times New Roman"/>
          <w:sz w:val="24"/>
          <w:szCs w:val="24"/>
        </w:rPr>
        <w:t>А) 1 млн. человек    Б) 2 млн. человек  В) 3 млн. человек    Г) 4 млн. человек</w:t>
      </w:r>
    </w:p>
    <w:p w:rsidR="001F7475" w:rsidRPr="001F7475" w:rsidRDefault="001F7475" w:rsidP="001F7475">
      <w:pPr>
        <w:tabs>
          <w:tab w:val="left" w:pos="993"/>
        </w:tabs>
        <w:rPr>
          <w:sz w:val="24"/>
          <w:szCs w:val="24"/>
        </w:rPr>
      </w:pPr>
      <w:r>
        <w:rPr>
          <w:sz w:val="24"/>
          <w:szCs w:val="24"/>
        </w:rPr>
        <w:t xml:space="preserve">4. </w:t>
      </w:r>
      <w:r w:rsidRPr="001F7475">
        <w:rPr>
          <w:sz w:val="24"/>
          <w:szCs w:val="24"/>
        </w:rPr>
        <w:t>Назовите пару самых популярных нижегородских рек для водных сплавов.</w:t>
      </w:r>
    </w:p>
    <w:p w:rsidR="001F7475" w:rsidRPr="001F7475" w:rsidRDefault="001F7475" w:rsidP="001F7475">
      <w:pPr>
        <w:pStyle w:val="ac"/>
        <w:tabs>
          <w:tab w:val="left" w:pos="993"/>
        </w:tabs>
        <w:spacing w:after="0" w:line="240" w:lineRule="auto"/>
        <w:rPr>
          <w:rFonts w:ascii="Times New Roman" w:hAnsi="Times New Roman"/>
          <w:sz w:val="24"/>
          <w:szCs w:val="24"/>
        </w:rPr>
      </w:pPr>
      <w:r w:rsidRPr="001F7475">
        <w:rPr>
          <w:rFonts w:ascii="Times New Roman" w:hAnsi="Times New Roman"/>
          <w:sz w:val="24"/>
          <w:szCs w:val="24"/>
        </w:rPr>
        <w:t>А) Узола и Кишма</w:t>
      </w:r>
    </w:p>
    <w:p w:rsidR="001F7475" w:rsidRPr="001F7475" w:rsidRDefault="001F7475" w:rsidP="001F7475">
      <w:pPr>
        <w:pStyle w:val="ac"/>
        <w:tabs>
          <w:tab w:val="left" w:pos="993"/>
        </w:tabs>
        <w:spacing w:after="0" w:line="240" w:lineRule="auto"/>
        <w:rPr>
          <w:rFonts w:ascii="Times New Roman" w:hAnsi="Times New Roman"/>
          <w:sz w:val="24"/>
          <w:szCs w:val="24"/>
        </w:rPr>
      </w:pPr>
      <w:r w:rsidRPr="001F7475">
        <w:rPr>
          <w:rFonts w:ascii="Times New Roman" w:hAnsi="Times New Roman"/>
          <w:sz w:val="24"/>
          <w:szCs w:val="24"/>
        </w:rPr>
        <w:t>Б) Кудьма и Сережа</w:t>
      </w:r>
    </w:p>
    <w:p w:rsidR="001F7475" w:rsidRPr="001F7475" w:rsidRDefault="001F7475" w:rsidP="001F7475">
      <w:pPr>
        <w:pStyle w:val="ac"/>
        <w:tabs>
          <w:tab w:val="left" w:pos="993"/>
        </w:tabs>
        <w:spacing w:after="0" w:line="240" w:lineRule="auto"/>
        <w:rPr>
          <w:rFonts w:ascii="Times New Roman" w:hAnsi="Times New Roman"/>
          <w:sz w:val="24"/>
          <w:szCs w:val="24"/>
        </w:rPr>
      </w:pPr>
      <w:r w:rsidRPr="001F7475">
        <w:rPr>
          <w:rFonts w:ascii="Times New Roman" w:hAnsi="Times New Roman"/>
          <w:sz w:val="24"/>
          <w:szCs w:val="24"/>
        </w:rPr>
        <w:t>В) Имза и Урга</w:t>
      </w:r>
    </w:p>
    <w:p w:rsidR="001F7475" w:rsidRPr="001F7475" w:rsidRDefault="001F7475" w:rsidP="001F7475">
      <w:pPr>
        <w:pStyle w:val="ac"/>
        <w:tabs>
          <w:tab w:val="left" w:pos="993"/>
        </w:tabs>
        <w:spacing w:after="0" w:line="240" w:lineRule="auto"/>
        <w:jc w:val="both"/>
        <w:rPr>
          <w:rFonts w:ascii="Times New Roman" w:hAnsi="Times New Roman"/>
          <w:sz w:val="24"/>
          <w:szCs w:val="24"/>
        </w:rPr>
      </w:pPr>
      <w:r w:rsidRPr="001F7475">
        <w:rPr>
          <w:rFonts w:ascii="Times New Roman" w:hAnsi="Times New Roman"/>
          <w:sz w:val="24"/>
          <w:szCs w:val="24"/>
        </w:rPr>
        <w:t>Г) Ветлуга и Керженец</w:t>
      </w:r>
    </w:p>
    <w:p w:rsidR="00F8536C" w:rsidRPr="001A623C" w:rsidRDefault="004133D1" w:rsidP="00F8536C">
      <w:pPr>
        <w:rPr>
          <w:sz w:val="24"/>
          <w:szCs w:val="24"/>
        </w:rPr>
      </w:pPr>
      <w:r>
        <w:rPr>
          <w:sz w:val="24"/>
          <w:szCs w:val="24"/>
        </w:rPr>
        <w:t>5</w:t>
      </w:r>
      <w:r w:rsidR="00F8536C" w:rsidRPr="004133D1">
        <w:rPr>
          <w:sz w:val="24"/>
          <w:szCs w:val="24"/>
        </w:rPr>
        <w:t xml:space="preserve">. </w:t>
      </w:r>
      <w:r w:rsidR="00F8536C" w:rsidRPr="001A623C">
        <w:rPr>
          <w:sz w:val="24"/>
          <w:szCs w:val="24"/>
        </w:rPr>
        <w:t>В Нижегородской области протекают реки…</w:t>
      </w:r>
    </w:p>
    <w:p w:rsidR="00F8536C" w:rsidRPr="001A623C" w:rsidRDefault="00F8536C" w:rsidP="00F8536C">
      <w:pPr>
        <w:ind w:left="709" w:firstLine="371"/>
        <w:rPr>
          <w:sz w:val="24"/>
          <w:szCs w:val="24"/>
        </w:rPr>
      </w:pPr>
      <w:r w:rsidRPr="001A623C">
        <w:rPr>
          <w:sz w:val="24"/>
          <w:szCs w:val="24"/>
        </w:rPr>
        <w:t xml:space="preserve">А) Керженец и Северная Двина </w:t>
      </w:r>
    </w:p>
    <w:p w:rsidR="00F8536C" w:rsidRPr="001A623C" w:rsidRDefault="00F8536C" w:rsidP="00F8536C">
      <w:pPr>
        <w:ind w:left="709" w:firstLine="371"/>
        <w:rPr>
          <w:sz w:val="24"/>
          <w:szCs w:val="24"/>
        </w:rPr>
      </w:pPr>
      <w:r w:rsidRPr="001A623C">
        <w:rPr>
          <w:sz w:val="24"/>
          <w:szCs w:val="24"/>
        </w:rPr>
        <w:t>Б) Сура и Узола</w:t>
      </w:r>
    </w:p>
    <w:p w:rsidR="00F8536C" w:rsidRPr="001A623C" w:rsidRDefault="00F8536C" w:rsidP="00F8536C">
      <w:pPr>
        <w:ind w:left="709" w:firstLine="371"/>
        <w:rPr>
          <w:sz w:val="24"/>
          <w:szCs w:val="24"/>
        </w:rPr>
      </w:pPr>
      <w:r w:rsidRPr="001A623C">
        <w:rPr>
          <w:sz w:val="24"/>
          <w:szCs w:val="24"/>
        </w:rPr>
        <w:t>В) Ветлуга и Вятка</w:t>
      </w:r>
    </w:p>
    <w:p w:rsidR="00F8536C" w:rsidRPr="001A623C" w:rsidRDefault="00F8536C" w:rsidP="00F8536C">
      <w:pPr>
        <w:ind w:left="709" w:firstLine="371"/>
        <w:rPr>
          <w:sz w:val="24"/>
          <w:szCs w:val="24"/>
        </w:rPr>
      </w:pPr>
      <w:r w:rsidRPr="001A623C">
        <w:rPr>
          <w:sz w:val="24"/>
          <w:szCs w:val="24"/>
        </w:rPr>
        <w:t>Г) Линда и Печора</w:t>
      </w:r>
    </w:p>
    <w:p w:rsidR="00F8536C" w:rsidRPr="001A623C" w:rsidRDefault="004133D1" w:rsidP="00F8536C">
      <w:pPr>
        <w:rPr>
          <w:sz w:val="24"/>
          <w:szCs w:val="24"/>
        </w:rPr>
      </w:pPr>
      <w:r w:rsidRPr="001A623C">
        <w:rPr>
          <w:sz w:val="24"/>
          <w:szCs w:val="24"/>
        </w:rPr>
        <w:t>6</w:t>
      </w:r>
      <w:r w:rsidR="00F8536C" w:rsidRPr="001A623C">
        <w:rPr>
          <w:sz w:val="24"/>
          <w:szCs w:val="24"/>
        </w:rPr>
        <w:t>. В Нижегородском Заволжье расположены районы…</w:t>
      </w:r>
    </w:p>
    <w:p w:rsidR="00F8536C" w:rsidRPr="001A623C" w:rsidRDefault="00F8536C" w:rsidP="00F8536C">
      <w:pPr>
        <w:ind w:left="709" w:firstLine="371"/>
        <w:rPr>
          <w:sz w:val="24"/>
          <w:szCs w:val="24"/>
        </w:rPr>
      </w:pPr>
      <w:r w:rsidRPr="001A623C">
        <w:rPr>
          <w:sz w:val="24"/>
          <w:szCs w:val="24"/>
        </w:rPr>
        <w:lastRenderedPageBreak/>
        <w:t>А) Кстовский и Борский</w:t>
      </w:r>
    </w:p>
    <w:p w:rsidR="00F8536C" w:rsidRPr="001A623C" w:rsidRDefault="00F8536C" w:rsidP="00F8536C">
      <w:pPr>
        <w:ind w:left="709" w:firstLine="371"/>
        <w:rPr>
          <w:sz w:val="24"/>
          <w:szCs w:val="24"/>
        </w:rPr>
      </w:pPr>
      <w:r w:rsidRPr="001A623C">
        <w:rPr>
          <w:sz w:val="24"/>
          <w:szCs w:val="24"/>
        </w:rPr>
        <w:t>Б) Воскресенский и Богородский</w:t>
      </w:r>
    </w:p>
    <w:p w:rsidR="00F8536C" w:rsidRPr="001A623C" w:rsidRDefault="00F8536C" w:rsidP="00F8536C">
      <w:pPr>
        <w:ind w:left="709" w:firstLine="371"/>
        <w:rPr>
          <w:sz w:val="24"/>
          <w:szCs w:val="24"/>
        </w:rPr>
      </w:pPr>
      <w:r w:rsidRPr="001A623C">
        <w:rPr>
          <w:sz w:val="24"/>
          <w:szCs w:val="24"/>
        </w:rPr>
        <w:t>В) Семеновский и Сокольский</w:t>
      </w:r>
    </w:p>
    <w:p w:rsidR="00F8536C" w:rsidRPr="001A623C" w:rsidRDefault="00F8536C" w:rsidP="00F8536C">
      <w:pPr>
        <w:ind w:left="709" w:firstLine="371"/>
        <w:rPr>
          <w:sz w:val="24"/>
          <w:szCs w:val="24"/>
        </w:rPr>
      </w:pPr>
      <w:r w:rsidRPr="001A623C">
        <w:rPr>
          <w:sz w:val="24"/>
          <w:szCs w:val="24"/>
        </w:rPr>
        <w:t>Г) Уренский и Вачский</w:t>
      </w:r>
    </w:p>
    <w:p w:rsidR="00F8536C" w:rsidRPr="001A623C" w:rsidRDefault="004133D1" w:rsidP="00F8536C">
      <w:pPr>
        <w:rPr>
          <w:sz w:val="24"/>
          <w:szCs w:val="24"/>
        </w:rPr>
      </w:pPr>
      <w:r w:rsidRPr="001A623C">
        <w:rPr>
          <w:sz w:val="24"/>
          <w:szCs w:val="24"/>
        </w:rPr>
        <w:t>7</w:t>
      </w:r>
      <w:r w:rsidR="00F8536C" w:rsidRPr="001A623C">
        <w:rPr>
          <w:sz w:val="24"/>
          <w:szCs w:val="24"/>
        </w:rPr>
        <w:t>. Протяженность Нижегородской области с севера на юг составляет…</w:t>
      </w:r>
    </w:p>
    <w:p w:rsidR="00F8536C" w:rsidRPr="001A623C" w:rsidRDefault="00F8536C" w:rsidP="00F8536C">
      <w:pPr>
        <w:ind w:left="709" w:firstLine="371"/>
        <w:rPr>
          <w:sz w:val="24"/>
          <w:szCs w:val="24"/>
        </w:rPr>
      </w:pPr>
      <w:r w:rsidRPr="001A623C">
        <w:rPr>
          <w:sz w:val="24"/>
          <w:szCs w:val="24"/>
        </w:rPr>
        <w:t xml:space="preserve">А) </w:t>
      </w:r>
      <w:smartTag w:uri="urn:schemas-microsoft-com:office:smarttags" w:element="metricconverter">
        <w:smartTagPr>
          <w:attr w:name="ProductID" w:val="600 км"/>
        </w:smartTagPr>
        <w:r w:rsidRPr="001A623C">
          <w:rPr>
            <w:sz w:val="24"/>
            <w:szCs w:val="24"/>
          </w:rPr>
          <w:t>600 км</w:t>
        </w:r>
      </w:smartTag>
    </w:p>
    <w:p w:rsidR="00F8536C" w:rsidRPr="001A623C" w:rsidRDefault="00F8536C" w:rsidP="00F8536C">
      <w:pPr>
        <w:ind w:left="709" w:firstLine="371"/>
        <w:rPr>
          <w:sz w:val="24"/>
          <w:szCs w:val="24"/>
        </w:rPr>
      </w:pPr>
      <w:r w:rsidRPr="001A623C">
        <w:rPr>
          <w:sz w:val="24"/>
          <w:szCs w:val="24"/>
        </w:rPr>
        <w:t xml:space="preserve">Б) </w:t>
      </w:r>
      <w:smartTag w:uri="urn:schemas-microsoft-com:office:smarttags" w:element="metricconverter">
        <w:smartTagPr>
          <w:attr w:name="ProductID" w:val="480 км"/>
        </w:smartTagPr>
        <w:r w:rsidRPr="001A623C">
          <w:rPr>
            <w:sz w:val="24"/>
            <w:szCs w:val="24"/>
          </w:rPr>
          <w:t>480 км</w:t>
        </w:r>
      </w:smartTag>
    </w:p>
    <w:p w:rsidR="00F8536C" w:rsidRPr="001A623C" w:rsidRDefault="00F8536C" w:rsidP="00F8536C">
      <w:pPr>
        <w:ind w:left="709" w:firstLine="371"/>
        <w:rPr>
          <w:sz w:val="24"/>
          <w:szCs w:val="24"/>
        </w:rPr>
      </w:pPr>
      <w:r w:rsidRPr="001A623C">
        <w:rPr>
          <w:sz w:val="24"/>
          <w:szCs w:val="24"/>
        </w:rPr>
        <w:t xml:space="preserve">В) </w:t>
      </w:r>
      <w:smartTag w:uri="urn:schemas-microsoft-com:office:smarttags" w:element="metricconverter">
        <w:smartTagPr>
          <w:attr w:name="ProductID" w:val="780 км"/>
        </w:smartTagPr>
        <w:r w:rsidRPr="001A623C">
          <w:rPr>
            <w:sz w:val="24"/>
            <w:szCs w:val="24"/>
          </w:rPr>
          <w:t>780 км</w:t>
        </w:r>
      </w:smartTag>
    </w:p>
    <w:p w:rsidR="00F8536C" w:rsidRPr="001A623C" w:rsidRDefault="00F8536C" w:rsidP="00F8536C">
      <w:pPr>
        <w:ind w:left="709" w:firstLine="371"/>
        <w:rPr>
          <w:sz w:val="24"/>
          <w:szCs w:val="24"/>
        </w:rPr>
      </w:pPr>
      <w:r w:rsidRPr="001A623C">
        <w:rPr>
          <w:sz w:val="24"/>
          <w:szCs w:val="24"/>
        </w:rPr>
        <w:t xml:space="preserve">Г) </w:t>
      </w:r>
      <w:smartTag w:uri="urn:schemas-microsoft-com:office:smarttags" w:element="metricconverter">
        <w:smartTagPr>
          <w:attr w:name="ProductID" w:val="300 км"/>
        </w:smartTagPr>
        <w:r w:rsidRPr="001A623C">
          <w:rPr>
            <w:sz w:val="24"/>
            <w:szCs w:val="24"/>
          </w:rPr>
          <w:t>300 км</w:t>
        </w:r>
      </w:smartTag>
    </w:p>
    <w:p w:rsidR="00F8536C" w:rsidRPr="001A623C" w:rsidRDefault="004133D1" w:rsidP="00F8536C">
      <w:pPr>
        <w:rPr>
          <w:sz w:val="24"/>
          <w:szCs w:val="24"/>
        </w:rPr>
      </w:pPr>
      <w:r w:rsidRPr="001A623C">
        <w:rPr>
          <w:sz w:val="24"/>
          <w:szCs w:val="24"/>
        </w:rPr>
        <w:t>8</w:t>
      </w:r>
      <w:r w:rsidR="00F8536C" w:rsidRPr="001A623C">
        <w:rPr>
          <w:sz w:val="24"/>
          <w:szCs w:val="24"/>
        </w:rPr>
        <w:t>. На юге Нижегородская область граничит с…</w:t>
      </w:r>
    </w:p>
    <w:p w:rsidR="00F8536C" w:rsidRPr="001A623C" w:rsidRDefault="00F8536C" w:rsidP="00F8536C">
      <w:pPr>
        <w:ind w:left="709" w:firstLine="371"/>
        <w:rPr>
          <w:sz w:val="24"/>
          <w:szCs w:val="24"/>
        </w:rPr>
      </w:pPr>
      <w:r w:rsidRPr="001A623C">
        <w:rPr>
          <w:sz w:val="24"/>
          <w:szCs w:val="24"/>
        </w:rPr>
        <w:t>А) Рязанской областью и Мордовией</w:t>
      </w:r>
    </w:p>
    <w:p w:rsidR="00F8536C" w:rsidRPr="001A623C" w:rsidRDefault="00F8536C" w:rsidP="00F8536C">
      <w:pPr>
        <w:ind w:left="709" w:firstLine="371"/>
        <w:rPr>
          <w:sz w:val="24"/>
          <w:szCs w:val="24"/>
        </w:rPr>
      </w:pPr>
      <w:r w:rsidRPr="001A623C">
        <w:rPr>
          <w:sz w:val="24"/>
          <w:szCs w:val="24"/>
        </w:rPr>
        <w:t>Б) Костромской областью и Мордовией</w:t>
      </w:r>
    </w:p>
    <w:p w:rsidR="00F8536C" w:rsidRPr="001A623C" w:rsidRDefault="00F8536C" w:rsidP="00F8536C">
      <w:pPr>
        <w:ind w:left="709" w:firstLine="371"/>
        <w:rPr>
          <w:sz w:val="24"/>
          <w:szCs w:val="24"/>
        </w:rPr>
      </w:pPr>
      <w:r w:rsidRPr="001A623C">
        <w:rPr>
          <w:sz w:val="24"/>
          <w:szCs w:val="24"/>
        </w:rPr>
        <w:t>В) республикой Марий Эл и Рязанской областью</w:t>
      </w:r>
    </w:p>
    <w:p w:rsidR="00F8536C" w:rsidRPr="001A623C" w:rsidRDefault="00F8536C" w:rsidP="00F8536C">
      <w:pPr>
        <w:ind w:left="709" w:firstLine="371"/>
        <w:rPr>
          <w:sz w:val="24"/>
          <w:szCs w:val="24"/>
        </w:rPr>
      </w:pPr>
      <w:r w:rsidRPr="001A623C">
        <w:rPr>
          <w:sz w:val="24"/>
          <w:szCs w:val="24"/>
        </w:rPr>
        <w:t>Г) Владимирской и Ивановской областями</w:t>
      </w:r>
    </w:p>
    <w:p w:rsidR="00F8536C" w:rsidRPr="001A623C" w:rsidRDefault="004133D1" w:rsidP="00F8536C">
      <w:pPr>
        <w:rPr>
          <w:sz w:val="24"/>
          <w:szCs w:val="24"/>
        </w:rPr>
      </w:pPr>
      <w:r w:rsidRPr="001A623C">
        <w:rPr>
          <w:sz w:val="24"/>
          <w:szCs w:val="24"/>
        </w:rPr>
        <w:t>9</w:t>
      </w:r>
      <w:r w:rsidR="00F8536C" w:rsidRPr="001A623C">
        <w:rPr>
          <w:sz w:val="24"/>
          <w:szCs w:val="24"/>
        </w:rPr>
        <w:t>. Через Нижегородскую область проходит автомобильная трасса федерального значения…</w:t>
      </w:r>
    </w:p>
    <w:p w:rsidR="00F8536C" w:rsidRPr="001A623C" w:rsidRDefault="00F8536C" w:rsidP="00F8536C">
      <w:pPr>
        <w:ind w:left="709" w:firstLine="371"/>
        <w:rPr>
          <w:sz w:val="24"/>
          <w:szCs w:val="24"/>
        </w:rPr>
      </w:pPr>
      <w:r w:rsidRPr="001A623C">
        <w:rPr>
          <w:sz w:val="24"/>
          <w:szCs w:val="24"/>
        </w:rPr>
        <w:t xml:space="preserve">А) Москва </w:t>
      </w:r>
      <w:r w:rsidR="00C03E6D">
        <w:rPr>
          <w:sz w:val="24"/>
          <w:szCs w:val="24"/>
        </w:rPr>
        <w:t>–</w:t>
      </w:r>
      <w:r w:rsidRPr="001A623C">
        <w:rPr>
          <w:sz w:val="24"/>
          <w:szCs w:val="24"/>
        </w:rPr>
        <w:t xml:space="preserve"> Самара</w:t>
      </w:r>
    </w:p>
    <w:p w:rsidR="00F8536C" w:rsidRPr="001A623C" w:rsidRDefault="00F8536C" w:rsidP="00F8536C">
      <w:pPr>
        <w:ind w:left="709" w:firstLine="371"/>
        <w:rPr>
          <w:sz w:val="24"/>
          <w:szCs w:val="24"/>
        </w:rPr>
      </w:pPr>
      <w:r w:rsidRPr="001A623C">
        <w:rPr>
          <w:sz w:val="24"/>
          <w:szCs w:val="24"/>
        </w:rPr>
        <w:t xml:space="preserve">Б) Москва </w:t>
      </w:r>
      <w:r w:rsidR="00C03E6D">
        <w:rPr>
          <w:sz w:val="24"/>
          <w:szCs w:val="24"/>
        </w:rPr>
        <w:t>–</w:t>
      </w:r>
      <w:r w:rsidRPr="001A623C">
        <w:rPr>
          <w:sz w:val="24"/>
          <w:szCs w:val="24"/>
        </w:rPr>
        <w:t xml:space="preserve"> Казань</w:t>
      </w:r>
    </w:p>
    <w:p w:rsidR="00F8536C" w:rsidRPr="001A623C" w:rsidRDefault="00F8536C" w:rsidP="00F8536C">
      <w:pPr>
        <w:ind w:left="709" w:firstLine="371"/>
        <w:rPr>
          <w:sz w:val="24"/>
          <w:szCs w:val="24"/>
        </w:rPr>
      </w:pPr>
      <w:r w:rsidRPr="001A623C">
        <w:rPr>
          <w:sz w:val="24"/>
          <w:szCs w:val="24"/>
        </w:rPr>
        <w:t xml:space="preserve">В) Москва </w:t>
      </w:r>
      <w:r w:rsidR="00C03E6D">
        <w:rPr>
          <w:sz w:val="24"/>
          <w:szCs w:val="24"/>
        </w:rPr>
        <w:t>–</w:t>
      </w:r>
      <w:r w:rsidRPr="001A623C">
        <w:rPr>
          <w:sz w:val="24"/>
          <w:szCs w:val="24"/>
        </w:rPr>
        <w:t xml:space="preserve"> Челябинск</w:t>
      </w:r>
    </w:p>
    <w:p w:rsidR="00F8536C" w:rsidRPr="001A623C" w:rsidRDefault="00F8536C" w:rsidP="00F8536C">
      <w:pPr>
        <w:ind w:left="709" w:firstLine="371"/>
        <w:rPr>
          <w:sz w:val="24"/>
          <w:szCs w:val="24"/>
        </w:rPr>
      </w:pPr>
      <w:r w:rsidRPr="001A623C">
        <w:rPr>
          <w:sz w:val="24"/>
          <w:szCs w:val="24"/>
        </w:rPr>
        <w:t xml:space="preserve">Г) Москва </w:t>
      </w:r>
      <w:r w:rsidR="00C03E6D">
        <w:rPr>
          <w:sz w:val="24"/>
          <w:szCs w:val="24"/>
        </w:rPr>
        <w:t>–</w:t>
      </w:r>
      <w:r w:rsidRPr="001A623C">
        <w:rPr>
          <w:sz w:val="24"/>
          <w:szCs w:val="24"/>
        </w:rPr>
        <w:t xml:space="preserve"> Ярославль</w:t>
      </w:r>
    </w:p>
    <w:p w:rsidR="00F8536C" w:rsidRPr="001A623C" w:rsidRDefault="004133D1" w:rsidP="00F8536C">
      <w:pPr>
        <w:rPr>
          <w:sz w:val="24"/>
          <w:szCs w:val="24"/>
        </w:rPr>
      </w:pPr>
      <w:r w:rsidRPr="001A623C">
        <w:rPr>
          <w:sz w:val="24"/>
          <w:szCs w:val="24"/>
        </w:rPr>
        <w:t>10</w:t>
      </w:r>
      <w:r w:rsidR="00F8536C" w:rsidRPr="001A623C">
        <w:rPr>
          <w:sz w:val="24"/>
          <w:szCs w:val="24"/>
        </w:rPr>
        <w:t>. Численность населения в областном центре составляет…</w:t>
      </w:r>
    </w:p>
    <w:p w:rsidR="00F8536C" w:rsidRPr="001A623C" w:rsidRDefault="00F8536C" w:rsidP="00F8536C">
      <w:pPr>
        <w:ind w:left="709" w:firstLine="371"/>
        <w:rPr>
          <w:sz w:val="24"/>
          <w:szCs w:val="24"/>
        </w:rPr>
      </w:pPr>
      <w:r w:rsidRPr="001A623C">
        <w:rPr>
          <w:sz w:val="24"/>
          <w:szCs w:val="24"/>
        </w:rPr>
        <w:t>А) 1,5 млн. чел.</w:t>
      </w:r>
    </w:p>
    <w:p w:rsidR="00F8536C" w:rsidRPr="001A623C" w:rsidRDefault="00F8536C" w:rsidP="00F8536C">
      <w:pPr>
        <w:ind w:left="709" w:firstLine="371"/>
        <w:rPr>
          <w:sz w:val="24"/>
          <w:szCs w:val="24"/>
        </w:rPr>
      </w:pPr>
      <w:r w:rsidRPr="001A623C">
        <w:rPr>
          <w:sz w:val="24"/>
          <w:szCs w:val="24"/>
        </w:rPr>
        <w:t>Б) 1,8 млн. чел.</w:t>
      </w:r>
    </w:p>
    <w:p w:rsidR="00F8536C" w:rsidRPr="001A623C" w:rsidRDefault="00F8536C" w:rsidP="00F8536C">
      <w:pPr>
        <w:ind w:left="709" w:firstLine="371"/>
        <w:rPr>
          <w:sz w:val="24"/>
          <w:szCs w:val="24"/>
        </w:rPr>
      </w:pPr>
      <w:r w:rsidRPr="001A623C">
        <w:rPr>
          <w:sz w:val="24"/>
          <w:szCs w:val="24"/>
        </w:rPr>
        <w:t>В) 1,4 млн. чел.</w:t>
      </w:r>
    </w:p>
    <w:p w:rsidR="00F8536C" w:rsidRPr="001A623C" w:rsidRDefault="00F8536C" w:rsidP="00F8536C">
      <w:pPr>
        <w:ind w:left="709" w:firstLine="371"/>
        <w:rPr>
          <w:sz w:val="24"/>
          <w:szCs w:val="24"/>
        </w:rPr>
      </w:pPr>
      <w:r w:rsidRPr="001A623C">
        <w:rPr>
          <w:sz w:val="24"/>
          <w:szCs w:val="24"/>
        </w:rPr>
        <w:t>Г) 1,2 млн. чел.</w:t>
      </w:r>
    </w:p>
    <w:p w:rsidR="00F8536C" w:rsidRPr="001A623C" w:rsidRDefault="004133D1" w:rsidP="00F8536C">
      <w:pPr>
        <w:rPr>
          <w:sz w:val="24"/>
          <w:szCs w:val="24"/>
        </w:rPr>
      </w:pPr>
      <w:r w:rsidRPr="001A623C">
        <w:rPr>
          <w:sz w:val="24"/>
          <w:szCs w:val="24"/>
        </w:rPr>
        <w:t>11</w:t>
      </w:r>
      <w:r w:rsidR="00F8536C" w:rsidRPr="001A623C">
        <w:rPr>
          <w:sz w:val="24"/>
          <w:szCs w:val="24"/>
        </w:rPr>
        <w:t>. Южная часть Нижегородской области лежит в пределах…</w:t>
      </w:r>
    </w:p>
    <w:p w:rsidR="00F8536C" w:rsidRPr="001A623C" w:rsidRDefault="00F8536C" w:rsidP="00F8536C">
      <w:pPr>
        <w:ind w:left="709" w:firstLine="371"/>
        <w:rPr>
          <w:sz w:val="24"/>
          <w:szCs w:val="24"/>
        </w:rPr>
      </w:pPr>
      <w:r w:rsidRPr="001A623C">
        <w:rPr>
          <w:sz w:val="24"/>
          <w:szCs w:val="24"/>
        </w:rPr>
        <w:t>А) Приволжской возвышенности</w:t>
      </w:r>
    </w:p>
    <w:p w:rsidR="00F8536C" w:rsidRPr="001A623C" w:rsidRDefault="00F8536C" w:rsidP="00F8536C">
      <w:pPr>
        <w:ind w:left="709" w:firstLine="371"/>
        <w:rPr>
          <w:sz w:val="24"/>
          <w:szCs w:val="24"/>
        </w:rPr>
      </w:pPr>
      <w:r w:rsidRPr="001A623C">
        <w:rPr>
          <w:sz w:val="24"/>
          <w:szCs w:val="24"/>
        </w:rPr>
        <w:t>Б) Валдайской возвышенности</w:t>
      </w:r>
    </w:p>
    <w:p w:rsidR="00F8536C" w:rsidRPr="001A623C" w:rsidRDefault="00F8536C" w:rsidP="00F8536C">
      <w:pPr>
        <w:ind w:left="709" w:firstLine="371"/>
        <w:rPr>
          <w:sz w:val="24"/>
          <w:szCs w:val="24"/>
        </w:rPr>
      </w:pPr>
      <w:r w:rsidRPr="001A623C">
        <w:rPr>
          <w:sz w:val="24"/>
          <w:szCs w:val="24"/>
        </w:rPr>
        <w:t>В) Мещерской низменности</w:t>
      </w:r>
    </w:p>
    <w:p w:rsidR="00F8536C" w:rsidRPr="001A623C" w:rsidRDefault="00F8536C" w:rsidP="00F8536C">
      <w:pPr>
        <w:ind w:left="709" w:firstLine="371"/>
        <w:rPr>
          <w:sz w:val="24"/>
          <w:szCs w:val="24"/>
        </w:rPr>
      </w:pPr>
      <w:r w:rsidRPr="001A623C">
        <w:rPr>
          <w:sz w:val="24"/>
          <w:szCs w:val="24"/>
        </w:rPr>
        <w:t>Г) Среднерусской возвышенности</w:t>
      </w:r>
    </w:p>
    <w:p w:rsidR="00F8536C" w:rsidRPr="001A623C" w:rsidRDefault="004133D1" w:rsidP="00F8536C">
      <w:pPr>
        <w:rPr>
          <w:sz w:val="24"/>
          <w:szCs w:val="24"/>
        </w:rPr>
      </w:pPr>
      <w:r w:rsidRPr="001A623C">
        <w:rPr>
          <w:sz w:val="24"/>
          <w:szCs w:val="24"/>
        </w:rPr>
        <w:t>12</w:t>
      </w:r>
      <w:r w:rsidR="00F8536C" w:rsidRPr="001A623C">
        <w:rPr>
          <w:sz w:val="24"/>
          <w:szCs w:val="24"/>
        </w:rPr>
        <w:t>. Самая высокая над уровнем Балтийского моря точка находится в …</w:t>
      </w:r>
    </w:p>
    <w:p w:rsidR="00F8536C" w:rsidRPr="001A623C" w:rsidRDefault="00F8536C" w:rsidP="00F8536C">
      <w:pPr>
        <w:ind w:left="709" w:firstLine="371"/>
        <w:rPr>
          <w:sz w:val="24"/>
          <w:szCs w:val="24"/>
        </w:rPr>
      </w:pPr>
      <w:r w:rsidRPr="001A623C">
        <w:rPr>
          <w:sz w:val="24"/>
          <w:szCs w:val="24"/>
        </w:rPr>
        <w:t>А) Сеченовском районе</w:t>
      </w:r>
    </w:p>
    <w:p w:rsidR="00F8536C" w:rsidRPr="001A623C" w:rsidRDefault="00F8536C" w:rsidP="00F8536C">
      <w:pPr>
        <w:ind w:left="709" w:firstLine="371"/>
        <w:rPr>
          <w:sz w:val="24"/>
          <w:szCs w:val="24"/>
        </w:rPr>
      </w:pPr>
      <w:r w:rsidRPr="001A623C">
        <w:rPr>
          <w:sz w:val="24"/>
          <w:szCs w:val="24"/>
        </w:rPr>
        <w:t>Б) Семеновском районе</w:t>
      </w:r>
    </w:p>
    <w:p w:rsidR="00F8536C" w:rsidRPr="001A623C" w:rsidRDefault="00F8536C" w:rsidP="00F8536C">
      <w:pPr>
        <w:ind w:left="709" w:firstLine="371"/>
        <w:rPr>
          <w:sz w:val="24"/>
          <w:szCs w:val="24"/>
        </w:rPr>
      </w:pPr>
      <w:r w:rsidRPr="001A623C">
        <w:rPr>
          <w:sz w:val="24"/>
          <w:szCs w:val="24"/>
        </w:rPr>
        <w:t>В) Сергачском районе</w:t>
      </w:r>
    </w:p>
    <w:p w:rsidR="00F8536C" w:rsidRPr="001A623C" w:rsidRDefault="00F8536C" w:rsidP="00F8536C">
      <w:pPr>
        <w:ind w:left="709" w:firstLine="371"/>
        <w:rPr>
          <w:sz w:val="24"/>
          <w:szCs w:val="24"/>
        </w:rPr>
      </w:pPr>
      <w:r w:rsidRPr="001A623C">
        <w:rPr>
          <w:sz w:val="24"/>
          <w:szCs w:val="24"/>
        </w:rPr>
        <w:t>Г) Лукояновском районе</w:t>
      </w:r>
    </w:p>
    <w:p w:rsidR="00F8536C" w:rsidRPr="001A623C" w:rsidRDefault="004133D1" w:rsidP="00F8536C">
      <w:pPr>
        <w:rPr>
          <w:sz w:val="24"/>
          <w:szCs w:val="24"/>
        </w:rPr>
      </w:pPr>
      <w:r w:rsidRPr="001A623C">
        <w:rPr>
          <w:sz w:val="24"/>
          <w:szCs w:val="24"/>
        </w:rPr>
        <w:t>13</w:t>
      </w:r>
      <w:r w:rsidR="00F8536C" w:rsidRPr="001A623C">
        <w:rPr>
          <w:sz w:val="24"/>
          <w:szCs w:val="24"/>
        </w:rPr>
        <w:t>. Минимальная абсолютная высота в Нижегородской области…</w:t>
      </w:r>
    </w:p>
    <w:p w:rsidR="00F8536C" w:rsidRPr="001A623C" w:rsidRDefault="00F8536C" w:rsidP="00F8536C">
      <w:pPr>
        <w:ind w:left="709" w:firstLine="371"/>
        <w:rPr>
          <w:sz w:val="24"/>
          <w:szCs w:val="24"/>
        </w:rPr>
      </w:pPr>
      <w:r w:rsidRPr="001A623C">
        <w:rPr>
          <w:sz w:val="24"/>
          <w:szCs w:val="24"/>
        </w:rPr>
        <w:t>А) уровень Горьковского водохранилища</w:t>
      </w:r>
    </w:p>
    <w:p w:rsidR="00F8536C" w:rsidRPr="001A623C" w:rsidRDefault="00F8536C" w:rsidP="00F8536C">
      <w:pPr>
        <w:ind w:left="709" w:firstLine="371"/>
        <w:rPr>
          <w:sz w:val="24"/>
          <w:szCs w:val="24"/>
        </w:rPr>
      </w:pPr>
      <w:r w:rsidRPr="001A623C">
        <w:rPr>
          <w:sz w:val="24"/>
          <w:szCs w:val="24"/>
        </w:rPr>
        <w:t>Б) уровень Чебоксарского водохранилища</w:t>
      </w:r>
    </w:p>
    <w:p w:rsidR="00F8536C" w:rsidRPr="001A623C" w:rsidRDefault="00F8536C" w:rsidP="00F8536C">
      <w:pPr>
        <w:ind w:left="709" w:firstLine="371"/>
        <w:rPr>
          <w:sz w:val="24"/>
          <w:szCs w:val="24"/>
        </w:rPr>
      </w:pPr>
      <w:r w:rsidRPr="001A623C">
        <w:rPr>
          <w:sz w:val="24"/>
          <w:szCs w:val="24"/>
        </w:rPr>
        <w:t>В) уровень Волги у Н.Новгорода</w:t>
      </w:r>
    </w:p>
    <w:p w:rsidR="00F8536C" w:rsidRPr="001A623C" w:rsidRDefault="00F8536C" w:rsidP="00F8536C">
      <w:pPr>
        <w:ind w:left="709" w:firstLine="371"/>
        <w:rPr>
          <w:sz w:val="24"/>
          <w:szCs w:val="24"/>
        </w:rPr>
      </w:pPr>
      <w:r w:rsidRPr="001A623C">
        <w:rPr>
          <w:sz w:val="24"/>
          <w:szCs w:val="24"/>
        </w:rPr>
        <w:t>Г) уровень Волги у Балахны</w:t>
      </w:r>
    </w:p>
    <w:p w:rsidR="00F8536C" w:rsidRPr="001A623C" w:rsidRDefault="004133D1" w:rsidP="00F8536C">
      <w:pPr>
        <w:rPr>
          <w:sz w:val="24"/>
          <w:szCs w:val="24"/>
        </w:rPr>
      </w:pPr>
      <w:r w:rsidRPr="001A623C">
        <w:rPr>
          <w:sz w:val="24"/>
          <w:szCs w:val="24"/>
        </w:rPr>
        <w:t>14</w:t>
      </w:r>
      <w:r w:rsidR="00F8536C" w:rsidRPr="001A623C">
        <w:rPr>
          <w:sz w:val="24"/>
          <w:szCs w:val="24"/>
        </w:rPr>
        <w:t>. Центрами горнолыжного отдыха в Нижегородской области являются…</w:t>
      </w:r>
    </w:p>
    <w:p w:rsidR="00F8536C" w:rsidRPr="001A623C" w:rsidRDefault="00F8536C" w:rsidP="00F8536C">
      <w:pPr>
        <w:ind w:left="709" w:firstLine="371"/>
        <w:rPr>
          <w:sz w:val="24"/>
          <w:szCs w:val="24"/>
        </w:rPr>
      </w:pPr>
      <w:r w:rsidRPr="001A623C">
        <w:rPr>
          <w:sz w:val="24"/>
          <w:szCs w:val="24"/>
        </w:rPr>
        <w:t>А) Новинки и Хабарское</w:t>
      </w:r>
    </w:p>
    <w:p w:rsidR="00F8536C" w:rsidRPr="001A623C" w:rsidRDefault="00F8536C" w:rsidP="00F8536C">
      <w:pPr>
        <w:ind w:left="709" w:firstLine="371"/>
        <w:rPr>
          <w:sz w:val="24"/>
          <w:szCs w:val="24"/>
        </w:rPr>
      </w:pPr>
      <w:r w:rsidRPr="001A623C">
        <w:rPr>
          <w:sz w:val="24"/>
          <w:szCs w:val="24"/>
        </w:rPr>
        <w:t>Б) Зименки и Дуденево</w:t>
      </w:r>
    </w:p>
    <w:p w:rsidR="00F8536C" w:rsidRPr="001A623C" w:rsidRDefault="00F8536C" w:rsidP="00F8536C">
      <w:pPr>
        <w:ind w:left="709" w:firstLine="371"/>
        <w:rPr>
          <w:sz w:val="24"/>
          <w:szCs w:val="24"/>
        </w:rPr>
      </w:pPr>
      <w:r w:rsidRPr="001A623C">
        <w:rPr>
          <w:sz w:val="24"/>
          <w:szCs w:val="24"/>
        </w:rPr>
        <w:t>В) Горбатов и Павлово</w:t>
      </w:r>
    </w:p>
    <w:p w:rsidR="00F8536C" w:rsidRPr="001A623C" w:rsidRDefault="00F8536C" w:rsidP="00F8536C">
      <w:pPr>
        <w:ind w:left="709" w:firstLine="371"/>
        <w:rPr>
          <w:sz w:val="24"/>
          <w:szCs w:val="24"/>
        </w:rPr>
      </w:pPr>
      <w:r w:rsidRPr="001A623C">
        <w:rPr>
          <w:sz w:val="24"/>
          <w:szCs w:val="24"/>
        </w:rPr>
        <w:t>Г) Н.Новгород и Арзамас</w:t>
      </w:r>
    </w:p>
    <w:p w:rsidR="00F8536C" w:rsidRPr="001A623C" w:rsidRDefault="004133D1" w:rsidP="00F8536C">
      <w:pPr>
        <w:rPr>
          <w:sz w:val="24"/>
          <w:szCs w:val="24"/>
        </w:rPr>
      </w:pPr>
      <w:r w:rsidRPr="001A623C">
        <w:rPr>
          <w:sz w:val="24"/>
          <w:szCs w:val="24"/>
        </w:rPr>
        <w:t>15</w:t>
      </w:r>
      <w:r w:rsidR="00F8536C" w:rsidRPr="001A623C">
        <w:rPr>
          <w:sz w:val="24"/>
          <w:szCs w:val="24"/>
        </w:rPr>
        <w:t>. Месторождения минеральных вод и лечебных грязей сформировались в горных породах…</w:t>
      </w:r>
    </w:p>
    <w:p w:rsidR="00F8536C" w:rsidRPr="001A623C" w:rsidRDefault="00F8536C" w:rsidP="00F8536C">
      <w:pPr>
        <w:ind w:left="709" w:firstLine="371"/>
        <w:rPr>
          <w:sz w:val="24"/>
          <w:szCs w:val="24"/>
        </w:rPr>
      </w:pPr>
      <w:r w:rsidRPr="001A623C">
        <w:rPr>
          <w:sz w:val="24"/>
          <w:szCs w:val="24"/>
        </w:rPr>
        <w:t>А) кристаллического фундамента Восточно-Европейской платформы</w:t>
      </w:r>
    </w:p>
    <w:p w:rsidR="00F8536C" w:rsidRPr="001A623C" w:rsidRDefault="00F8536C" w:rsidP="00F8536C">
      <w:pPr>
        <w:ind w:left="709" w:firstLine="371"/>
        <w:rPr>
          <w:sz w:val="24"/>
          <w:szCs w:val="24"/>
        </w:rPr>
      </w:pPr>
      <w:r w:rsidRPr="001A623C">
        <w:rPr>
          <w:sz w:val="24"/>
          <w:szCs w:val="24"/>
        </w:rPr>
        <w:t>Б) осадочного чехла Восточно-Европейской платформы</w:t>
      </w:r>
    </w:p>
    <w:p w:rsidR="00F8536C" w:rsidRPr="001A623C" w:rsidRDefault="00F8536C" w:rsidP="00F8536C">
      <w:pPr>
        <w:ind w:left="709" w:firstLine="371"/>
        <w:rPr>
          <w:sz w:val="24"/>
          <w:szCs w:val="24"/>
        </w:rPr>
      </w:pPr>
      <w:r w:rsidRPr="001A623C">
        <w:rPr>
          <w:sz w:val="24"/>
          <w:szCs w:val="24"/>
        </w:rPr>
        <w:t>В) кристаллического щита Восточно-Европейской платформы</w:t>
      </w:r>
    </w:p>
    <w:p w:rsidR="00F8536C" w:rsidRPr="001A623C" w:rsidRDefault="00F8536C" w:rsidP="00F8536C">
      <w:pPr>
        <w:ind w:left="709" w:firstLine="371"/>
        <w:rPr>
          <w:sz w:val="24"/>
          <w:szCs w:val="24"/>
        </w:rPr>
      </w:pPr>
      <w:r w:rsidRPr="001A623C">
        <w:rPr>
          <w:sz w:val="24"/>
          <w:szCs w:val="24"/>
        </w:rPr>
        <w:t>Г) верхней части мантии.</w:t>
      </w:r>
    </w:p>
    <w:p w:rsidR="00F8536C" w:rsidRPr="001A623C" w:rsidRDefault="004133D1" w:rsidP="00F8536C">
      <w:pPr>
        <w:rPr>
          <w:sz w:val="24"/>
          <w:szCs w:val="24"/>
        </w:rPr>
      </w:pPr>
      <w:r w:rsidRPr="001A623C">
        <w:rPr>
          <w:sz w:val="24"/>
          <w:szCs w:val="24"/>
        </w:rPr>
        <w:t>16</w:t>
      </w:r>
      <w:r w:rsidR="00F8536C" w:rsidRPr="001A623C">
        <w:rPr>
          <w:sz w:val="24"/>
          <w:szCs w:val="24"/>
        </w:rPr>
        <w:t>. Минеральные воды разведаны гидрогеологами в…</w:t>
      </w:r>
    </w:p>
    <w:p w:rsidR="00F8536C" w:rsidRPr="001A623C" w:rsidRDefault="00F8536C" w:rsidP="00F8536C">
      <w:pPr>
        <w:ind w:left="709" w:firstLine="371"/>
        <w:rPr>
          <w:sz w:val="24"/>
          <w:szCs w:val="24"/>
        </w:rPr>
      </w:pPr>
      <w:r w:rsidRPr="001A623C">
        <w:rPr>
          <w:sz w:val="24"/>
          <w:szCs w:val="24"/>
        </w:rPr>
        <w:lastRenderedPageBreak/>
        <w:t>А) Городецком, Шатковском, Тонкинском районах</w:t>
      </w:r>
    </w:p>
    <w:p w:rsidR="00F8536C" w:rsidRPr="001A623C" w:rsidRDefault="00F8536C" w:rsidP="00F8536C">
      <w:pPr>
        <w:ind w:left="709" w:firstLine="371"/>
        <w:rPr>
          <w:sz w:val="24"/>
          <w:szCs w:val="24"/>
        </w:rPr>
      </w:pPr>
      <w:r w:rsidRPr="001A623C">
        <w:rPr>
          <w:sz w:val="24"/>
          <w:szCs w:val="24"/>
        </w:rPr>
        <w:t>Б) Семеновском, Большеболдинском, Выксунском районах</w:t>
      </w:r>
    </w:p>
    <w:p w:rsidR="00F8536C" w:rsidRPr="001A623C" w:rsidRDefault="00F8536C" w:rsidP="00F8536C">
      <w:pPr>
        <w:ind w:left="709" w:firstLine="371"/>
        <w:rPr>
          <w:sz w:val="24"/>
          <w:szCs w:val="24"/>
        </w:rPr>
      </w:pPr>
      <w:r w:rsidRPr="001A623C">
        <w:rPr>
          <w:sz w:val="24"/>
          <w:szCs w:val="24"/>
        </w:rPr>
        <w:t>В) Сарове, Павлово и Арзамасе</w:t>
      </w:r>
    </w:p>
    <w:p w:rsidR="00F8536C" w:rsidRPr="001A623C" w:rsidRDefault="00F8536C" w:rsidP="00F8536C">
      <w:pPr>
        <w:ind w:left="709" w:firstLine="371"/>
        <w:rPr>
          <w:sz w:val="24"/>
          <w:szCs w:val="24"/>
        </w:rPr>
      </w:pPr>
      <w:r w:rsidRPr="001A623C">
        <w:rPr>
          <w:sz w:val="24"/>
          <w:szCs w:val="24"/>
        </w:rPr>
        <w:t>Г) Сеченовском, Сокольском, Вачском районах</w:t>
      </w:r>
    </w:p>
    <w:p w:rsidR="00F8536C" w:rsidRPr="001A623C" w:rsidRDefault="004133D1" w:rsidP="00F8536C">
      <w:pPr>
        <w:rPr>
          <w:sz w:val="24"/>
          <w:szCs w:val="24"/>
        </w:rPr>
      </w:pPr>
      <w:r w:rsidRPr="001A623C">
        <w:rPr>
          <w:sz w:val="24"/>
          <w:szCs w:val="24"/>
        </w:rPr>
        <w:t>17</w:t>
      </w:r>
      <w:r w:rsidR="00F8536C" w:rsidRPr="001A623C">
        <w:rPr>
          <w:sz w:val="24"/>
          <w:szCs w:val="24"/>
        </w:rPr>
        <w:t>. Лечебными грязями богат…</w:t>
      </w:r>
    </w:p>
    <w:p w:rsidR="00F8536C" w:rsidRPr="001A623C" w:rsidRDefault="00F8536C" w:rsidP="00F8536C">
      <w:pPr>
        <w:ind w:left="709" w:firstLine="371"/>
        <w:rPr>
          <w:sz w:val="24"/>
          <w:szCs w:val="24"/>
        </w:rPr>
      </w:pPr>
      <w:r w:rsidRPr="001A623C">
        <w:rPr>
          <w:sz w:val="24"/>
          <w:szCs w:val="24"/>
        </w:rPr>
        <w:t>А) Арзамасский район</w:t>
      </w:r>
    </w:p>
    <w:p w:rsidR="00F8536C" w:rsidRPr="001A623C" w:rsidRDefault="00F8536C" w:rsidP="00F8536C">
      <w:pPr>
        <w:ind w:left="709" w:firstLine="371"/>
        <w:rPr>
          <w:sz w:val="24"/>
          <w:szCs w:val="24"/>
        </w:rPr>
      </w:pPr>
      <w:r w:rsidRPr="001A623C">
        <w:rPr>
          <w:sz w:val="24"/>
          <w:szCs w:val="24"/>
        </w:rPr>
        <w:t>Б) Ветлужский район</w:t>
      </w:r>
    </w:p>
    <w:p w:rsidR="00F8536C" w:rsidRPr="001A623C" w:rsidRDefault="00F8536C" w:rsidP="00F8536C">
      <w:pPr>
        <w:ind w:left="709" w:firstLine="371"/>
        <w:rPr>
          <w:sz w:val="24"/>
          <w:szCs w:val="24"/>
        </w:rPr>
      </w:pPr>
      <w:r w:rsidRPr="001A623C">
        <w:rPr>
          <w:sz w:val="24"/>
          <w:szCs w:val="24"/>
        </w:rPr>
        <w:t>В) Шатковский район</w:t>
      </w:r>
    </w:p>
    <w:p w:rsidR="00F8536C" w:rsidRPr="001A623C" w:rsidRDefault="00F8536C" w:rsidP="00F8536C">
      <w:pPr>
        <w:ind w:left="709" w:firstLine="371"/>
        <w:rPr>
          <w:sz w:val="24"/>
          <w:szCs w:val="24"/>
        </w:rPr>
      </w:pPr>
      <w:r w:rsidRPr="001A623C">
        <w:rPr>
          <w:sz w:val="24"/>
          <w:szCs w:val="24"/>
        </w:rPr>
        <w:t>Г) Балахнинский район</w:t>
      </w:r>
    </w:p>
    <w:p w:rsidR="00F8536C" w:rsidRPr="001A623C" w:rsidRDefault="004133D1" w:rsidP="00F8536C">
      <w:pPr>
        <w:rPr>
          <w:sz w:val="24"/>
          <w:szCs w:val="24"/>
        </w:rPr>
      </w:pPr>
      <w:r w:rsidRPr="001A623C">
        <w:rPr>
          <w:sz w:val="24"/>
          <w:szCs w:val="24"/>
        </w:rPr>
        <w:t>18</w:t>
      </w:r>
      <w:r w:rsidR="00F8536C" w:rsidRPr="001A623C">
        <w:rPr>
          <w:sz w:val="24"/>
          <w:szCs w:val="24"/>
        </w:rPr>
        <w:t>. Для Нижегородской области характерен…</w:t>
      </w:r>
    </w:p>
    <w:p w:rsidR="00F8536C" w:rsidRPr="001A623C" w:rsidRDefault="00F8536C" w:rsidP="00F8536C">
      <w:pPr>
        <w:ind w:left="709" w:firstLine="371"/>
        <w:rPr>
          <w:sz w:val="24"/>
          <w:szCs w:val="24"/>
        </w:rPr>
      </w:pPr>
      <w:r w:rsidRPr="001A623C">
        <w:rPr>
          <w:sz w:val="24"/>
          <w:szCs w:val="24"/>
        </w:rPr>
        <w:t>А) умеренно-континентальный климат</w:t>
      </w:r>
    </w:p>
    <w:p w:rsidR="00F8536C" w:rsidRPr="001A623C" w:rsidRDefault="00F8536C" w:rsidP="00F8536C">
      <w:pPr>
        <w:ind w:left="709" w:firstLine="371"/>
        <w:rPr>
          <w:sz w:val="24"/>
          <w:szCs w:val="24"/>
        </w:rPr>
      </w:pPr>
      <w:r w:rsidRPr="001A623C">
        <w:rPr>
          <w:sz w:val="24"/>
          <w:szCs w:val="24"/>
        </w:rPr>
        <w:t>Б) континентальный климат</w:t>
      </w:r>
    </w:p>
    <w:p w:rsidR="00F8536C" w:rsidRPr="001A623C" w:rsidRDefault="00F8536C" w:rsidP="00F8536C">
      <w:pPr>
        <w:ind w:left="709" w:firstLine="371"/>
        <w:rPr>
          <w:sz w:val="24"/>
          <w:szCs w:val="24"/>
        </w:rPr>
      </w:pPr>
      <w:r w:rsidRPr="001A623C">
        <w:rPr>
          <w:sz w:val="24"/>
          <w:szCs w:val="24"/>
        </w:rPr>
        <w:t>В) морской климат</w:t>
      </w:r>
    </w:p>
    <w:p w:rsidR="00F8536C" w:rsidRPr="001A623C" w:rsidRDefault="00F8536C" w:rsidP="00F8536C">
      <w:pPr>
        <w:ind w:left="709" w:firstLine="371"/>
        <w:rPr>
          <w:sz w:val="24"/>
          <w:szCs w:val="24"/>
        </w:rPr>
      </w:pPr>
      <w:r w:rsidRPr="001A623C">
        <w:rPr>
          <w:sz w:val="24"/>
          <w:szCs w:val="24"/>
        </w:rPr>
        <w:t>Г) муссонный климат</w:t>
      </w:r>
    </w:p>
    <w:p w:rsidR="00F8536C" w:rsidRPr="001A623C" w:rsidRDefault="004133D1" w:rsidP="00F8536C">
      <w:pPr>
        <w:rPr>
          <w:sz w:val="24"/>
          <w:szCs w:val="24"/>
        </w:rPr>
      </w:pPr>
      <w:r w:rsidRPr="001A623C">
        <w:rPr>
          <w:sz w:val="24"/>
          <w:szCs w:val="24"/>
        </w:rPr>
        <w:t>19</w:t>
      </w:r>
      <w:r w:rsidR="00F8536C" w:rsidRPr="001A623C">
        <w:rPr>
          <w:sz w:val="24"/>
          <w:szCs w:val="24"/>
        </w:rPr>
        <w:t>. Средние температуры января в Нижегородской области изменяются с севера на юг в пределах…</w:t>
      </w:r>
    </w:p>
    <w:p w:rsidR="00F8536C" w:rsidRPr="001A623C" w:rsidRDefault="00F8536C" w:rsidP="00F8536C">
      <w:pPr>
        <w:ind w:left="709" w:firstLine="371"/>
        <w:rPr>
          <w:sz w:val="24"/>
          <w:szCs w:val="24"/>
        </w:rPr>
      </w:pPr>
      <w:r w:rsidRPr="001A623C">
        <w:rPr>
          <w:sz w:val="24"/>
          <w:szCs w:val="24"/>
        </w:rPr>
        <w:t>А) -11</w:t>
      </w:r>
      <w:r w:rsidRPr="001A623C">
        <w:rPr>
          <w:sz w:val="24"/>
          <w:szCs w:val="24"/>
          <w:vertAlign w:val="superscript"/>
        </w:rPr>
        <w:t>0</w:t>
      </w:r>
      <w:r w:rsidRPr="001A623C">
        <w:rPr>
          <w:sz w:val="24"/>
          <w:szCs w:val="24"/>
        </w:rPr>
        <w:t>- -9</w:t>
      </w:r>
      <w:r w:rsidRPr="001A623C">
        <w:rPr>
          <w:sz w:val="24"/>
          <w:szCs w:val="24"/>
          <w:vertAlign w:val="superscript"/>
        </w:rPr>
        <w:t>0</w:t>
      </w:r>
      <w:r w:rsidRPr="001A623C">
        <w:rPr>
          <w:sz w:val="24"/>
          <w:szCs w:val="24"/>
        </w:rPr>
        <w:t>С</w:t>
      </w:r>
    </w:p>
    <w:p w:rsidR="00F8536C" w:rsidRPr="001A623C" w:rsidRDefault="00F8536C" w:rsidP="00F8536C">
      <w:pPr>
        <w:ind w:left="709" w:firstLine="371"/>
        <w:rPr>
          <w:sz w:val="24"/>
          <w:szCs w:val="24"/>
        </w:rPr>
      </w:pPr>
      <w:r w:rsidRPr="001A623C">
        <w:rPr>
          <w:sz w:val="24"/>
          <w:szCs w:val="24"/>
        </w:rPr>
        <w:t>Б) -15</w:t>
      </w:r>
      <w:r w:rsidRPr="001A623C">
        <w:rPr>
          <w:sz w:val="24"/>
          <w:szCs w:val="24"/>
          <w:vertAlign w:val="superscript"/>
        </w:rPr>
        <w:t>0</w:t>
      </w:r>
      <w:r w:rsidRPr="001A623C">
        <w:rPr>
          <w:sz w:val="24"/>
          <w:szCs w:val="24"/>
        </w:rPr>
        <w:t>- -10</w:t>
      </w:r>
      <w:r w:rsidRPr="001A623C">
        <w:rPr>
          <w:sz w:val="24"/>
          <w:szCs w:val="24"/>
          <w:vertAlign w:val="superscript"/>
        </w:rPr>
        <w:t>0</w:t>
      </w:r>
      <w:r w:rsidRPr="001A623C">
        <w:rPr>
          <w:sz w:val="24"/>
          <w:szCs w:val="24"/>
        </w:rPr>
        <w:t>С</w:t>
      </w:r>
    </w:p>
    <w:p w:rsidR="00F8536C" w:rsidRPr="001A623C" w:rsidRDefault="00F8536C" w:rsidP="00F8536C">
      <w:pPr>
        <w:ind w:left="709" w:firstLine="371"/>
        <w:rPr>
          <w:sz w:val="24"/>
          <w:szCs w:val="24"/>
        </w:rPr>
      </w:pPr>
      <w:r w:rsidRPr="001A623C">
        <w:rPr>
          <w:sz w:val="24"/>
          <w:szCs w:val="24"/>
        </w:rPr>
        <w:t>В) -13</w:t>
      </w:r>
      <w:r w:rsidRPr="001A623C">
        <w:rPr>
          <w:sz w:val="24"/>
          <w:szCs w:val="24"/>
          <w:vertAlign w:val="superscript"/>
        </w:rPr>
        <w:t>0</w:t>
      </w:r>
      <w:r w:rsidRPr="001A623C">
        <w:rPr>
          <w:sz w:val="24"/>
          <w:szCs w:val="24"/>
        </w:rPr>
        <w:t>- -11</w:t>
      </w:r>
      <w:r w:rsidRPr="001A623C">
        <w:rPr>
          <w:sz w:val="24"/>
          <w:szCs w:val="24"/>
          <w:vertAlign w:val="superscript"/>
        </w:rPr>
        <w:t>0</w:t>
      </w:r>
      <w:r w:rsidRPr="001A623C">
        <w:rPr>
          <w:sz w:val="24"/>
          <w:szCs w:val="24"/>
        </w:rPr>
        <w:t>С</w:t>
      </w:r>
    </w:p>
    <w:p w:rsidR="00F8536C" w:rsidRPr="001A623C" w:rsidRDefault="00F8536C" w:rsidP="00F8536C">
      <w:pPr>
        <w:ind w:left="709" w:firstLine="371"/>
        <w:rPr>
          <w:sz w:val="24"/>
          <w:szCs w:val="24"/>
        </w:rPr>
      </w:pPr>
      <w:r w:rsidRPr="001A623C">
        <w:rPr>
          <w:sz w:val="24"/>
          <w:szCs w:val="24"/>
        </w:rPr>
        <w:t>Г) -21</w:t>
      </w:r>
      <w:r w:rsidRPr="001A623C">
        <w:rPr>
          <w:sz w:val="24"/>
          <w:szCs w:val="24"/>
          <w:vertAlign w:val="superscript"/>
        </w:rPr>
        <w:t>0</w:t>
      </w:r>
      <w:r w:rsidRPr="001A623C">
        <w:rPr>
          <w:sz w:val="24"/>
          <w:szCs w:val="24"/>
        </w:rPr>
        <w:t>- - 18</w:t>
      </w:r>
      <w:r w:rsidRPr="001A623C">
        <w:rPr>
          <w:sz w:val="24"/>
          <w:szCs w:val="24"/>
          <w:vertAlign w:val="superscript"/>
        </w:rPr>
        <w:t>0</w:t>
      </w:r>
      <w:r w:rsidRPr="001A623C">
        <w:rPr>
          <w:sz w:val="24"/>
          <w:szCs w:val="24"/>
        </w:rPr>
        <w:t>С</w:t>
      </w:r>
    </w:p>
    <w:p w:rsidR="00F8536C" w:rsidRPr="001A623C" w:rsidRDefault="004133D1" w:rsidP="00F8536C">
      <w:pPr>
        <w:rPr>
          <w:sz w:val="24"/>
          <w:szCs w:val="24"/>
        </w:rPr>
      </w:pPr>
      <w:r w:rsidRPr="001A623C">
        <w:rPr>
          <w:sz w:val="24"/>
          <w:szCs w:val="24"/>
        </w:rPr>
        <w:t>20</w:t>
      </w:r>
      <w:r w:rsidR="00F8536C" w:rsidRPr="001A623C">
        <w:rPr>
          <w:sz w:val="24"/>
          <w:szCs w:val="24"/>
        </w:rPr>
        <w:t>. Средние температуры июля в Нижегородской области изменяются с севера на юг в пределах…</w:t>
      </w:r>
    </w:p>
    <w:p w:rsidR="00F8536C" w:rsidRPr="001A623C" w:rsidRDefault="00F8536C" w:rsidP="00F8536C">
      <w:pPr>
        <w:ind w:left="709" w:firstLine="371"/>
        <w:rPr>
          <w:sz w:val="24"/>
          <w:szCs w:val="24"/>
        </w:rPr>
      </w:pPr>
      <w:r w:rsidRPr="001A623C">
        <w:rPr>
          <w:sz w:val="24"/>
          <w:szCs w:val="24"/>
        </w:rPr>
        <w:t>А) +17,7</w:t>
      </w:r>
      <w:r w:rsidRPr="001A623C">
        <w:rPr>
          <w:sz w:val="24"/>
          <w:szCs w:val="24"/>
          <w:vertAlign w:val="superscript"/>
        </w:rPr>
        <w:t>0</w:t>
      </w:r>
      <w:r w:rsidRPr="001A623C">
        <w:rPr>
          <w:sz w:val="24"/>
          <w:szCs w:val="24"/>
        </w:rPr>
        <w:t>- +18,9</w:t>
      </w:r>
      <w:r w:rsidRPr="001A623C">
        <w:rPr>
          <w:sz w:val="24"/>
          <w:szCs w:val="24"/>
          <w:vertAlign w:val="superscript"/>
        </w:rPr>
        <w:t>0</w:t>
      </w:r>
      <w:r w:rsidRPr="001A623C">
        <w:rPr>
          <w:sz w:val="24"/>
          <w:szCs w:val="24"/>
        </w:rPr>
        <w:t xml:space="preserve">С </w:t>
      </w:r>
    </w:p>
    <w:p w:rsidR="00F8536C" w:rsidRPr="001A623C" w:rsidRDefault="00F8536C" w:rsidP="00F8536C">
      <w:pPr>
        <w:ind w:left="709" w:firstLine="371"/>
        <w:rPr>
          <w:sz w:val="24"/>
          <w:szCs w:val="24"/>
        </w:rPr>
      </w:pPr>
      <w:r w:rsidRPr="001A623C">
        <w:rPr>
          <w:sz w:val="24"/>
          <w:szCs w:val="24"/>
        </w:rPr>
        <w:t>Б) +20,5</w:t>
      </w:r>
      <w:r w:rsidRPr="001A623C">
        <w:rPr>
          <w:sz w:val="24"/>
          <w:szCs w:val="24"/>
          <w:vertAlign w:val="superscript"/>
        </w:rPr>
        <w:t>0</w:t>
      </w:r>
      <w:r w:rsidRPr="001A623C">
        <w:rPr>
          <w:sz w:val="24"/>
          <w:szCs w:val="24"/>
        </w:rPr>
        <w:t>- +22,9</w:t>
      </w:r>
      <w:r w:rsidRPr="001A623C">
        <w:rPr>
          <w:sz w:val="24"/>
          <w:szCs w:val="24"/>
          <w:vertAlign w:val="superscript"/>
        </w:rPr>
        <w:t>0</w:t>
      </w:r>
      <w:r w:rsidRPr="001A623C">
        <w:rPr>
          <w:sz w:val="24"/>
          <w:szCs w:val="24"/>
        </w:rPr>
        <w:t>С</w:t>
      </w:r>
    </w:p>
    <w:p w:rsidR="00F8536C" w:rsidRPr="001A623C" w:rsidRDefault="00F8536C" w:rsidP="00F8536C">
      <w:pPr>
        <w:ind w:left="709" w:firstLine="371"/>
        <w:rPr>
          <w:sz w:val="24"/>
          <w:szCs w:val="24"/>
        </w:rPr>
      </w:pPr>
      <w:r w:rsidRPr="001A623C">
        <w:rPr>
          <w:sz w:val="24"/>
          <w:szCs w:val="24"/>
        </w:rPr>
        <w:t>В) +10,7</w:t>
      </w:r>
      <w:r w:rsidRPr="001A623C">
        <w:rPr>
          <w:sz w:val="24"/>
          <w:szCs w:val="24"/>
          <w:vertAlign w:val="superscript"/>
        </w:rPr>
        <w:t>0</w:t>
      </w:r>
      <w:r w:rsidRPr="001A623C">
        <w:rPr>
          <w:sz w:val="24"/>
          <w:szCs w:val="24"/>
        </w:rPr>
        <w:t>- +12,9</w:t>
      </w:r>
      <w:r w:rsidRPr="001A623C">
        <w:rPr>
          <w:sz w:val="24"/>
          <w:szCs w:val="24"/>
          <w:vertAlign w:val="superscript"/>
        </w:rPr>
        <w:t>0</w:t>
      </w:r>
      <w:r w:rsidRPr="001A623C">
        <w:rPr>
          <w:sz w:val="24"/>
          <w:szCs w:val="24"/>
        </w:rPr>
        <w:t>С</w:t>
      </w:r>
    </w:p>
    <w:p w:rsidR="00F8536C" w:rsidRPr="001A623C" w:rsidRDefault="00F8536C" w:rsidP="00F8536C">
      <w:pPr>
        <w:ind w:left="709" w:firstLine="371"/>
        <w:rPr>
          <w:sz w:val="24"/>
          <w:szCs w:val="24"/>
        </w:rPr>
      </w:pPr>
      <w:r w:rsidRPr="001A623C">
        <w:rPr>
          <w:sz w:val="24"/>
          <w:szCs w:val="24"/>
        </w:rPr>
        <w:t>Г) +12</w:t>
      </w:r>
      <w:r w:rsidRPr="001A623C">
        <w:rPr>
          <w:sz w:val="24"/>
          <w:szCs w:val="24"/>
          <w:vertAlign w:val="superscript"/>
        </w:rPr>
        <w:t>0</w:t>
      </w:r>
      <w:r w:rsidRPr="001A623C">
        <w:rPr>
          <w:sz w:val="24"/>
          <w:szCs w:val="24"/>
        </w:rPr>
        <w:t>- +16</w:t>
      </w:r>
      <w:r w:rsidRPr="001A623C">
        <w:rPr>
          <w:sz w:val="24"/>
          <w:szCs w:val="24"/>
          <w:vertAlign w:val="superscript"/>
        </w:rPr>
        <w:t>0</w:t>
      </w:r>
      <w:r w:rsidRPr="001A623C">
        <w:rPr>
          <w:sz w:val="24"/>
          <w:szCs w:val="24"/>
        </w:rPr>
        <w:t>С</w:t>
      </w:r>
    </w:p>
    <w:p w:rsidR="00F8536C" w:rsidRPr="001A623C" w:rsidRDefault="004133D1" w:rsidP="00F8536C">
      <w:pPr>
        <w:rPr>
          <w:sz w:val="24"/>
          <w:szCs w:val="24"/>
        </w:rPr>
      </w:pPr>
      <w:r w:rsidRPr="001A623C">
        <w:rPr>
          <w:sz w:val="24"/>
          <w:szCs w:val="24"/>
        </w:rPr>
        <w:t>21</w:t>
      </w:r>
      <w:r w:rsidR="00F8536C" w:rsidRPr="001A623C">
        <w:rPr>
          <w:sz w:val="24"/>
          <w:szCs w:val="24"/>
        </w:rPr>
        <w:t>. Годовое количество осадков в Нижегородской области изменяются с северо-запада на юго-восток в пределах…</w:t>
      </w:r>
    </w:p>
    <w:p w:rsidR="00F8536C" w:rsidRPr="001A623C" w:rsidRDefault="00F8536C" w:rsidP="00F8536C">
      <w:pPr>
        <w:ind w:left="709" w:firstLine="371"/>
        <w:rPr>
          <w:sz w:val="24"/>
          <w:szCs w:val="24"/>
        </w:rPr>
      </w:pPr>
      <w:r w:rsidRPr="001A623C">
        <w:rPr>
          <w:sz w:val="24"/>
          <w:szCs w:val="24"/>
        </w:rPr>
        <w:t>А) 600-</w:t>
      </w:r>
      <w:smartTag w:uri="urn:schemas-microsoft-com:office:smarttags" w:element="metricconverter">
        <w:smartTagPr>
          <w:attr w:name="ProductID" w:val="350 мм"/>
        </w:smartTagPr>
        <w:r w:rsidRPr="001A623C">
          <w:rPr>
            <w:sz w:val="24"/>
            <w:szCs w:val="24"/>
          </w:rPr>
          <w:t>350 мм</w:t>
        </w:r>
      </w:smartTag>
    </w:p>
    <w:p w:rsidR="00F8536C" w:rsidRPr="001A623C" w:rsidRDefault="00F8536C" w:rsidP="00F8536C">
      <w:pPr>
        <w:ind w:left="709" w:firstLine="371"/>
        <w:rPr>
          <w:sz w:val="24"/>
          <w:szCs w:val="24"/>
        </w:rPr>
      </w:pPr>
      <w:r w:rsidRPr="001A623C">
        <w:rPr>
          <w:sz w:val="24"/>
          <w:szCs w:val="24"/>
        </w:rPr>
        <w:t>Б) 650-</w:t>
      </w:r>
      <w:smartTag w:uri="urn:schemas-microsoft-com:office:smarttags" w:element="metricconverter">
        <w:smartTagPr>
          <w:attr w:name="ProductID" w:val="450 мм"/>
        </w:smartTagPr>
        <w:r w:rsidRPr="001A623C">
          <w:rPr>
            <w:sz w:val="24"/>
            <w:szCs w:val="24"/>
          </w:rPr>
          <w:t>450 мм</w:t>
        </w:r>
      </w:smartTag>
    </w:p>
    <w:p w:rsidR="00F8536C" w:rsidRPr="001A623C" w:rsidRDefault="00F8536C" w:rsidP="00F8536C">
      <w:pPr>
        <w:ind w:left="709" w:firstLine="371"/>
        <w:rPr>
          <w:sz w:val="24"/>
          <w:szCs w:val="24"/>
        </w:rPr>
      </w:pPr>
      <w:r w:rsidRPr="001A623C">
        <w:rPr>
          <w:sz w:val="24"/>
          <w:szCs w:val="24"/>
        </w:rPr>
        <w:t>В) 700-</w:t>
      </w:r>
      <w:smartTag w:uri="urn:schemas-microsoft-com:office:smarttags" w:element="metricconverter">
        <w:smartTagPr>
          <w:attr w:name="ProductID" w:val="550 мм"/>
        </w:smartTagPr>
        <w:r w:rsidRPr="001A623C">
          <w:rPr>
            <w:sz w:val="24"/>
            <w:szCs w:val="24"/>
          </w:rPr>
          <w:t>550 мм</w:t>
        </w:r>
      </w:smartTag>
    </w:p>
    <w:p w:rsidR="00F8536C" w:rsidRPr="001A623C" w:rsidRDefault="00F8536C" w:rsidP="00F8536C">
      <w:pPr>
        <w:ind w:left="709" w:firstLine="371"/>
        <w:rPr>
          <w:sz w:val="24"/>
          <w:szCs w:val="24"/>
        </w:rPr>
      </w:pPr>
      <w:r w:rsidRPr="001A623C">
        <w:rPr>
          <w:sz w:val="24"/>
          <w:szCs w:val="24"/>
        </w:rPr>
        <w:t>Г) 750-</w:t>
      </w:r>
      <w:smartTag w:uri="urn:schemas-microsoft-com:office:smarttags" w:element="metricconverter">
        <w:smartTagPr>
          <w:attr w:name="ProductID" w:val="450 мм"/>
        </w:smartTagPr>
        <w:r w:rsidRPr="001A623C">
          <w:rPr>
            <w:sz w:val="24"/>
            <w:szCs w:val="24"/>
          </w:rPr>
          <w:t>450 мм</w:t>
        </w:r>
      </w:smartTag>
    </w:p>
    <w:p w:rsidR="00F8536C" w:rsidRPr="001A623C" w:rsidRDefault="004133D1" w:rsidP="00F8536C">
      <w:pPr>
        <w:rPr>
          <w:sz w:val="24"/>
          <w:szCs w:val="24"/>
        </w:rPr>
      </w:pPr>
      <w:r w:rsidRPr="001A623C">
        <w:rPr>
          <w:sz w:val="24"/>
          <w:szCs w:val="24"/>
        </w:rPr>
        <w:t>22</w:t>
      </w:r>
      <w:r w:rsidR="00F8536C" w:rsidRPr="001A623C">
        <w:rPr>
          <w:sz w:val="24"/>
          <w:szCs w:val="24"/>
        </w:rPr>
        <w:t>. Транзитными реками Нижегородской области являются…</w:t>
      </w:r>
    </w:p>
    <w:p w:rsidR="00F8536C" w:rsidRPr="001A623C" w:rsidRDefault="00F8536C" w:rsidP="00F8536C">
      <w:pPr>
        <w:ind w:left="709" w:firstLine="371"/>
        <w:rPr>
          <w:sz w:val="24"/>
          <w:szCs w:val="24"/>
        </w:rPr>
      </w:pPr>
      <w:r w:rsidRPr="001A623C">
        <w:rPr>
          <w:sz w:val="24"/>
          <w:szCs w:val="24"/>
        </w:rPr>
        <w:t xml:space="preserve">А) Сура и Пьяна </w:t>
      </w:r>
    </w:p>
    <w:p w:rsidR="00F8536C" w:rsidRPr="001A623C" w:rsidRDefault="00F8536C" w:rsidP="00F8536C">
      <w:pPr>
        <w:ind w:left="709" w:firstLine="371"/>
        <w:rPr>
          <w:sz w:val="24"/>
          <w:szCs w:val="24"/>
        </w:rPr>
      </w:pPr>
      <w:r w:rsidRPr="001A623C">
        <w:rPr>
          <w:sz w:val="24"/>
          <w:szCs w:val="24"/>
        </w:rPr>
        <w:t>Б) Ветлуга и Керженец</w:t>
      </w:r>
    </w:p>
    <w:p w:rsidR="00F8536C" w:rsidRPr="001A623C" w:rsidRDefault="00F8536C" w:rsidP="00F8536C">
      <w:pPr>
        <w:ind w:left="709" w:firstLine="371"/>
        <w:rPr>
          <w:sz w:val="24"/>
          <w:szCs w:val="24"/>
        </w:rPr>
      </w:pPr>
      <w:r w:rsidRPr="001A623C">
        <w:rPr>
          <w:sz w:val="24"/>
          <w:szCs w:val="24"/>
        </w:rPr>
        <w:t>В) Ока и Волга</w:t>
      </w:r>
    </w:p>
    <w:p w:rsidR="00F8536C" w:rsidRPr="001A623C" w:rsidRDefault="00F8536C" w:rsidP="00F8536C">
      <w:pPr>
        <w:ind w:left="709" w:firstLine="371"/>
        <w:rPr>
          <w:sz w:val="24"/>
          <w:szCs w:val="24"/>
        </w:rPr>
      </w:pPr>
      <w:r w:rsidRPr="001A623C">
        <w:rPr>
          <w:sz w:val="24"/>
          <w:szCs w:val="24"/>
        </w:rPr>
        <w:t>Г) Ока и Клязьма</w:t>
      </w:r>
    </w:p>
    <w:p w:rsidR="00F8536C" w:rsidRPr="001A623C" w:rsidRDefault="004133D1" w:rsidP="00F8536C">
      <w:pPr>
        <w:rPr>
          <w:sz w:val="24"/>
          <w:szCs w:val="24"/>
        </w:rPr>
      </w:pPr>
      <w:r w:rsidRPr="001A623C">
        <w:rPr>
          <w:sz w:val="24"/>
          <w:szCs w:val="24"/>
        </w:rPr>
        <w:t>23</w:t>
      </w:r>
      <w:r w:rsidR="00F8536C" w:rsidRPr="001A623C">
        <w:rPr>
          <w:sz w:val="24"/>
          <w:szCs w:val="24"/>
        </w:rPr>
        <w:t>. Река Сережа является правым притоком…</w:t>
      </w:r>
    </w:p>
    <w:p w:rsidR="00F8536C" w:rsidRPr="001A623C" w:rsidRDefault="00F8536C" w:rsidP="00F8536C">
      <w:pPr>
        <w:ind w:left="709"/>
        <w:rPr>
          <w:sz w:val="24"/>
          <w:szCs w:val="24"/>
        </w:rPr>
      </w:pPr>
      <w:r w:rsidRPr="001A623C">
        <w:rPr>
          <w:sz w:val="24"/>
          <w:szCs w:val="24"/>
        </w:rPr>
        <w:t>А) Оки</w:t>
      </w:r>
    </w:p>
    <w:p w:rsidR="00F8536C" w:rsidRPr="001A623C" w:rsidRDefault="00F8536C" w:rsidP="00F8536C">
      <w:pPr>
        <w:ind w:left="709"/>
        <w:rPr>
          <w:sz w:val="24"/>
          <w:szCs w:val="24"/>
        </w:rPr>
      </w:pPr>
      <w:r w:rsidRPr="001A623C">
        <w:rPr>
          <w:sz w:val="24"/>
          <w:szCs w:val="24"/>
        </w:rPr>
        <w:t>Б) Волги</w:t>
      </w:r>
    </w:p>
    <w:p w:rsidR="00F8536C" w:rsidRPr="001A623C" w:rsidRDefault="00F8536C" w:rsidP="00F8536C">
      <w:pPr>
        <w:ind w:left="709"/>
        <w:rPr>
          <w:sz w:val="24"/>
          <w:szCs w:val="24"/>
        </w:rPr>
      </w:pPr>
      <w:r w:rsidRPr="001A623C">
        <w:rPr>
          <w:sz w:val="24"/>
          <w:szCs w:val="24"/>
        </w:rPr>
        <w:t>В) Пьяны</w:t>
      </w:r>
    </w:p>
    <w:p w:rsidR="00F8536C" w:rsidRPr="001A623C" w:rsidRDefault="00F8536C" w:rsidP="00F8536C">
      <w:pPr>
        <w:ind w:left="709"/>
        <w:rPr>
          <w:sz w:val="24"/>
          <w:szCs w:val="24"/>
        </w:rPr>
      </w:pPr>
      <w:r w:rsidRPr="001A623C">
        <w:rPr>
          <w:sz w:val="24"/>
          <w:szCs w:val="24"/>
        </w:rPr>
        <w:t>Г) Тёши</w:t>
      </w:r>
    </w:p>
    <w:p w:rsidR="00F8536C" w:rsidRPr="001A623C" w:rsidRDefault="004133D1" w:rsidP="00F8536C">
      <w:pPr>
        <w:rPr>
          <w:sz w:val="24"/>
          <w:szCs w:val="24"/>
        </w:rPr>
      </w:pPr>
      <w:r w:rsidRPr="001A623C">
        <w:rPr>
          <w:sz w:val="24"/>
          <w:szCs w:val="24"/>
        </w:rPr>
        <w:t>24</w:t>
      </w:r>
      <w:r w:rsidR="00F8536C" w:rsidRPr="001A623C">
        <w:rPr>
          <w:sz w:val="24"/>
          <w:szCs w:val="24"/>
        </w:rPr>
        <w:t>. Река Уста является левым притоком…</w:t>
      </w:r>
    </w:p>
    <w:p w:rsidR="00F8536C" w:rsidRPr="001A623C" w:rsidRDefault="00F8536C" w:rsidP="00F8536C">
      <w:pPr>
        <w:ind w:left="709"/>
        <w:rPr>
          <w:sz w:val="24"/>
          <w:szCs w:val="24"/>
        </w:rPr>
      </w:pPr>
      <w:r w:rsidRPr="001A623C">
        <w:rPr>
          <w:sz w:val="24"/>
          <w:szCs w:val="24"/>
        </w:rPr>
        <w:t xml:space="preserve">А) Ветлуги </w:t>
      </w:r>
    </w:p>
    <w:p w:rsidR="00F8536C" w:rsidRPr="001A623C" w:rsidRDefault="00F8536C" w:rsidP="00F8536C">
      <w:pPr>
        <w:ind w:left="709"/>
        <w:rPr>
          <w:sz w:val="24"/>
          <w:szCs w:val="24"/>
        </w:rPr>
      </w:pPr>
      <w:r w:rsidRPr="001A623C">
        <w:rPr>
          <w:sz w:val="24"/>
          <w:szCs w:val="24"/>
        </w:rPr>
        <w:t>Б) Суры</w:t>
      </w:r>
    </w:p>
    <w:p w:rsidR="00F8536C" w:rsidRPr="001A623C" w:rsidRDefault="00F8536C" w:rsidP="00F8536C">
      <w:pPr>
        <w:ind w:left="709"/>
        <w:rPr>
          <w:sz w:val="24"/>
          <w:szCs w:val="24"/>
        </w:rPr>
      </w:pPr>
      <w:r w:rsidRPr="001A623C">
        <w:rPr>
          <w:sz w:val="24"/>
          <w:szCs w:val="24"/>
        </w:rPr>
        <w:t>В) Керженца</w:t>
      </w:r>
    </w:p>
    <w:p w:rsidR="00F8536C" w:rsidRPr="001A623C" w:rsidRDefault="00F8536C" w:rsidP="00F8536C">
      <w:pPr>
        <w:ind w:left="709"/>
        <w:rPr>
          <w:sz w:val="24"/>
          <w:szCs w:val="24"/>
        </w:rPr>
      </w:pPr>
      <w:r w:rsidRPr="001A623C">
        <w:rPr>
          <w:sz w:val="24"/>
          <w:szCs w:val="24"/>
        </w:rPr>
        <w:t>Г) Оки</w:t>
      </w:r>
    </w:p>
    <w:p w:rsidR="00F8536C" w:rsidRPr="001A623C" w:rsidRDefault="004133D1" w:rsidP="00F8536C">
      <w:pPr>
        <w:rPr>
          <w:sz w:val="24"/>
          <w:szCs w:val="24"/>
        </w:rPr>
      </w:pPr>
      <w:r w:rsidRPr="001A623C">
        <w:rPr>
          <w:sz w:val="24"/>
          <w:szCs w:val="24"/>
        </w:rPr>
        <w:t>25</w:t>
      </w:r>
      <w:r w:rsidR="00F8536C" w:rsidRPr="001A623C">
        <w:rPr>
          <w:sz w:val="24"/>
          <w:szCs w:val="24"/>
        </w:rPr>
        <w:t>. Озеро Светлояр находится в…</w:t>
      </w:r>
    </w:p>
    <w:p w:rsidR="00F8536C" w:rsidRPr="001A623C" w:rsidRDefault="00F8536C" w:rsidP="00F8536C">
      <w:pPr>
        <w:ind w:left="709"/>
        <w:rPr>
          <w:sz w:val="24"/>
          <w:szCs w:val="24"/>
        </w:rPr>
      </w:pPr>
      <w:r w:rsidRPr="001A623C">
        <w:rPr>
          <w:sz w:val="24"/>
          <w:szCs w:val="24"/>
        </w:rPr>
        <w:t>А) Семеновском районе</w:t>
      </w:r>
    </w:p>
    <w:p w:rsidR="00F8536C" w:rsidRPr="001A623C" w:rsidRDefault="00F8536C" w:rsidP="00F8536C">
      <w:pPr>
        <w:ind w:left="709"/>
        <w:rPr>
          <w:sz w:val="24"/>
          <w:szCs w:val="24"/>
        </w:rPr>
      </w:pPr>
      <w:r w:rsidRPr="001A623C">
        <w:rPr>
          <w:sz w:val="24"/>
          <w:szCs w:val="24"/>
        </w:rPr>
        <w:t>Б) Краснобаковском районе</w:t>
      </w:r>
    </w:p>
    <w:p w:rsidR="00F8536C" w:rsidRPr="001A623C" w:rsidRDefault="00F8536C" w:rsidP="00F8536C">
      <w:pPr>
        <w:ind w:left="709"/>
        <w:rPr>
          <w:sz w:val="24"/>
          <w:szCs w:val="24"/>
        </w:rPr>
      </w:pPr>
      <w:r w:rsidRPr="001A623C">
        <w:rPr>
          <w:sz w:val="24"/>
          <w:szCs w:val="24"/>
        </w:rPr>
        <w:t>В) Ветлужском районе</w:t>
      </w:r>
    </w:p>
    <w:p w:rsidR="00F8536C" w:rsidRPr="001A623C" w:rsidRDefault="00F8536C" w:rsidP="00F8536C">
      <w:pPr>
        <w:ind w:left="709"/>
        <w:rPr>
          <w:sz w:val="24"/>
          <w:szCs w:val="24"/>
        </w:rPr>
      </w:pPr>
      <w:r w:rsidRPr="001A623C">
        <w:rPr>
          <w:sz w:val="24"/>
          <w:szCs w:val="24"/>
        </w:rPr>
        <w:t>Г) Воскресенском районе</w:t>
      </w:r>
    </w:p>
    <w:p w:rsidR="00F8536C" w:rsidRPr="001A623C" w:rsidRDefault="004133D1" w:rsidP="00F8536C">
      <w:pPr>
        <w:rPr>
          <w:sz w:val="24"/>
          <w:szCs w:val="24"/>
        </w:rPr>
      </w:pPr>
      <w:r w:rsidRPr="001A623C">
        <w:rPr>
          <w:sz w:val="24"/>
          <w:szCs w:val="24"/>
        </w:rPr>
        <w:lastRenderedPageBreak/>
        <w:t>26</w:t>
      </w:r>
      <w:r w:rsidR="00F8536C" w:rsidRPr="001A623C">
        <w:rPr>
          <w:sz w:val="24"/>
          <w:szCs w:val="24"/>
        </w:rPr>
        <w:t>. В бассейне реки Пьяны много озер…</w:t>
      </w:r>
    </w:p>
    <w:p w:rsidR="00F8536C" w:rsidRPr="001A623C" w:rsidRDefault="00F8536C" w:rsidP="00F8536C">
      <w:pPr>
        <w:ind w:left="709"/>
        <w:rPr>
          <w:sz w:val="24"/>
          <w:szCs w:val="24"/>
        </w:rPr>
      </w:pPr>
      <w:r w:rsidRPr="001A623C">
        <w:rPr>
          <w:sz w:val="24"/>
          <w:szCs w:val="24"/>
        </w:rPr>
        <w:t>А) ледникового происхождения</w:t>
      </w:r>
    </w:p>
    <w:p w:rsidR="00F8536C" w:rsidRPr="001A623C" w:rsidRDefault="00F8536C" w:rsidP="00F8536C">
      <w:pPr>
        <w:ind w:left="709"/>
        <w:rPr>
          <w:sz w:val="24"/>
          <w:szCs w:val="24"/>
        </w:rPr>
      </w:pPr>
      <w:r w:rsidRPr="001A623C">
        <w:rPr>
          <w:sz w:val="24"/>
          <w:szCs w:val="24"/>
        </w:rPr>
        <w:t>Б) антропогенного происхождения</w:t>
      </w:r>
    </w:p>
    <w:p w:rsidR="00F8536C" w:rsidRPr="001A623C" w:rsidRDefault="00F8536C" w:rsidP="00F8536C">
      <w:pPr>
        <w:ind w:left="709"/>
        <w:rPr>
          <w:sz w:val="24"/>
          <w:szCs w:val="24"/>
        </w:rPr>
      </w:pPr>
      <w:r w:rsidRPr="001A623C">
        <w:rPr>
          <w:sz w:val="24"/>
          <w:szCs w:val="24"/>
        </w:rPr>
        <w:t>В) карстового происхождения</w:t>
      </w:r>
    </w:p>
    <w:p w:rsidR="00F8536C" w:rsidRPr="001A623C" w:rsidRDefault="00F8536C" w:rsidP="00F8536C">
      <w:pPr>
        <w:ind w:left="709"/>
        <w:rPr>
          <w:sz w:val="24"/>
          <w:szCs w:val="24"/>
        </w:rPr>
      </w:pPr>
      <w:r w:rsidRPr="001A623C">
        <w:rPr>
          <w:sz w:val="24"/>
          <w:szCs w:val="24"/>
        </w:rPr>
        <w:t>Г) эолового происхождения</w:t>
      </w:r>
    </w:p>
    <w:p w:rsidR="00F8536C" w:rsidRPr="001A623C" w:rsidRDefault="004133D1" w:rsidP="00F8536C">
      <w:pPr>
        <w:rPr>
          <w:sz w:val="24"/>
          <w:szCs w:val="24"/>
        </w:rPr>
      </w:pPr>
      <w:r w:rsidRPr="001A623C">
        <w:rPr>
          <w:sz w:val="24"/>
          <w:szCs w:val="24"/>
        </w:rPr>
        <w:t>27</w:t>
      </w:r>
      <w:r w:rsidR="00F8536C" w:rsidRPr="001A623C">
        <w:rPr>
          <w:sz w:val="24"/>
          <w:szCs w:val="24"/>
        </w:rPr>
        <w:t>. Самые популярные нижегородские реки у туристов-водников…</w:t>
      </w:r>
    </w:p>
    <w:p w:rsidR="00F8536C" w:rsidRPr="001A623C" w:rsidRDefault="00F8536C" w:rsidP="00F8536C">
      <w:pPr>
        <w:ind w:left="709"/>
        <w:rPr>
          <w:sz w:val="24"/>
          <w:szCs w:val="24"/>
        </w:rPr>
      </w:pPr>
      <w:r w:rsidRPr="001A623C">
        <w:rPr>
          <w:sz w:val="24"/>
          <w:szCs w:val="24"/>
        </w:rPr>
        <w:t>А) Узола и Кишма</w:t>
      </w:r>
    </w:p>
    <w:p w:rsidR="00F8536C" w:rsidRPr="001A623C" w:rsidRDefault="00F8536C" w:rsidP="00F8536C">
      <w:pPr>
        <w:ind w:left="709"/>
        <w:rPr>
          <w:sz w:val="24"/>
          <w:szCs w:val="24"/>
        </w:rPr>
      </w:pPr>
      <w:r w:rsidRPr="001A623C">
        <w:rPr>
          <w:sz w:val="24"/>
          <w:szCs w:val="24"/>
        </w:rPr>
        <w:t>Б) Кудьма и Сережа</w:t>
      </w:r>
    </w:p>
    <w:p w:rsidR="00F8536C" w:rsidRPr="001A623C" w:rsidRDefault="00F8536C" w:rsidP="00F8536C">
      <w:pPr>
        <w:ind w:left="709"/>
        <w:rPr>
          <w:sz w:val="24"/>
          <w:szCs w:val="24"/>
        </w:rPr>
      </w:pPr>
      <w:r w:rsidRPr="001A623C">
        <w:rPr>
          <w:sz w:val="24"/>
          <w:szCs w:val="24"/>
        </w:rPr>
        <w:t>В) Имза и Урга</w:t>
      </w:r>
    </w:p>
    <w:p w:rsidR="00F8536C" w:rsidRPr="001A623C" w:rsidRDefault="00F8536C" w:rsidP="00F8536C">
      <w:pPr>
        <w:ind w:left="709"/>
        <w:rPr>
          <w:sz w:val="24"/>
          <w:szCs w:val="24"/>
        </w:rPr>
      </w:pPr>
      <w:r w:rsidRPr="001A623C">
        <w:rPr>
          <w:sz w:val="24"/>
          <w:szCs w:val="24"/>
        </w:rPr>
        <w:t>Г) Ветлуга и Керженец</w:t>
      </w:r>
    </w:p>
    <w:p w:rsidR="00F8536C" w:rsidRPr="001A623C" w:rsidRDefault="004133D1" w:rsidP="00F8536C">
      <w:pPr>
        <w:rPr>
          <w:sz w:val="24"/>
          <w:szCs w:val="24"/>
        </w:rPr>
      </w:pPr>
      <w:r w:rsidRPr="001A623C">
        <w:rPr>
          <w:sz w:val="24"/>
          <w:szCs w:val="24"/>
        </w:rPr>
        <w:t>28</w:t>
      </w:r>
      <w:r w:rsidR="00F8536C" w:rsidRPr="001A623C">
        <w:rPr>
          <w:sz w:val="24"/>
          <w:szCs w:val="24"/>
        </w:rPr>
        <w:t>. Центром нижегородского дайвинга стало озеро…</w:t>
      </w:r>
    </w:p>
    <w:p w:rsidR="00F8536C" w:rsidRPr="001A623C" w:rsidRDefault="00F8536C" w:rsidP="00F8536C">
      <w:pPr>
        <w:ind w:left="709"/>
        <w:rPr>
          <w:sz w:val="24"/>
          <w:szCs w:val="24"/>
        </w:rPr>
      </w:pPr>
      <w:r w:rsidRPr="001A623C">
        <w:rPr>
          <w:sz w:val="24"/>
          <w:szCs w:val="24"/>
        </w:rPr>
        <w:t>А) Светлояр</w:t>
      </w:r>
    </w:p>
    <w:p w:rsidR="00F8536C" w:rsidRPr="001A623C" w:rsidRDefault="00F8536C" w:rsidP="00F8536C">
      <w:pPr>
        <w:ind w:left="709"/>
        <w:rPr>
          <w:sz w:val="24"/>
          <w:szCs w:val="24"/>
        </w:rPr>
      </w:pPr>
      <w:r w:rsidRPr="001A623C">
        <w:rPr>
          <w:sz w:val="24"/>
          <w:szCs w:val="24"/>
        </w:rPr>
        <w:t>Б) Вадское</w:t>
      </w:r>
    </w:p>
    <w:p w:rsidR="00F8536C" w:rsidRPr="001A623C" w:rsidRDefault="00F8536C" w:rsidP="00F8536C">
      <w:pPr>
        <w:ind w:left="709"/>
        <w:rPr>
          <w:sz w:val="24"/>
          <w:szCs w:val="24"/>
        </w:rPr>
      </w:pPr>
      <w:r w:rsidRPr="001A623C">
        <w:rPr>
          <w:sz w:val="24"/>
          <w:szCs w:val="24"/>
        </w:rPr>
        <w:t>В) Пустынские</w:t>
      </w:r>
    </w:p>
    <w:p w:rsidR="00F8536C" w:rsidRPr="001A623C" w:rsidRDefault="00F8536C" w:rsidP="00F8536C">
      <w:pPr>
        <w:ind w:left="709"/>
        <w:rPr>
          <w:sz w:val="24"/>
          <w:szCs w:val="24"/>
        </w:rPr>
      </w:pPr>
      <w:r w:rsidRPr="001A623C">
        <w:rPr>
          <w:sz w:val="24"/>
          <w:szCs w:val="24"/>
        </w:rPr>
        <w:t>Г) Кусторка</w:t>
      </w:r>
    </w:p>
    <w:p w:rsidR="00F8536C" w:rsidRPr="001A623C" w:rsidRDefault="004133D1" w:rsidP="00F8536C">
      <w:pPr>
        <w:rPr>
          <w:sz w:val="24"/>
          <w:szCs w:val="24"/>
        </w:rPr>
      </w:pPr>
      <w:r w:rsidRPr="001A623C">
        <w:rPr>
          <w:sz w:val="24"/>
          <w:szCs w:val="24"/>
        </w:rPr>
        <w:t>29</w:t>
      </w:r>
      <w:r w:rsidR="00F8536C" w:rsidRPr="001A623C">
        <w:rPr>
          <w:sz w:val="24"/>
          <w:szCs w:val="24"/>
        </w:rPr>
        <w:t>. К зональным в Нижегородской области не относятся ландшафты…</w:t>
      </w:r>
    </w:p>
    <w:p w:rsidR="00F8536C" w:rsidRPr="001A623C" w:rsidRDefault="00F8536C" w:rsidP="00F8536C">
      <w:pPr>
        <w:ind w:left="709"/>
        <w:rPr>
          <w:sz w:val="24"/>
          <w:szCs w:val="24"/>
        </w:rPr>
      </w:pPr>
      <w:r w:rsidRPr="001A623C">
        <w:rPr>
          <w:sz w:val="24"/>
          <w:szCs w:val="24"/>
        </w:rPr>
        <w:t xml:space="preserve">А) сосновых боров </w:t>
      </w:r>
    </w:p>
    <w:p w:rsidR="00F8536C" w:rsidRPr="001A623C" w:rsidRDefault="00F8536C" w:rsidP="00F8536C">
      <w:pPr>
        <w:ind w:left="709"/>
        <w:rPr>
          <w:sz w:val="24"/>
          <w:szCs w:val="24"/>
        </w:rPr>
      </w:pPr>
      <w:r w:rsidRPr="001A623C">
        <w:rPr>
          <w:sz w:val="24"/>
          <w:szCs w:val="24"/>
        </w:rPr>
        <w:t>Б) темнохвойных южно-таежных лесов</w:t>
      </w:r>
    </w:p>
    <w:p w:rsidR="00F8536C" w:rsidRPr="001A623C" w:rsidRDefault="00F8536C" w:rsidP="00F8536C">
      <w:pPr>
        <w:ind w:left="709"/>
        <w:rPr>
          <w:sz w:val="24"/>
          <w:szCs w:val="24"/>
        </w:rPr>
      </w:pPr>
      <w:r w:rsidRPr="001A623C">
        <w:rPr>
          <w:sz w:val="24"/>
          <w:szCs w:val="24"/>
        </w:rPr>
        <w:t xml:space="preserve">В) смешанных лесов </w:t>
      </w:r>
    </w:p>
    <w:p w:rsidR="00F8536C" w:rsidRPr="001A623C" w:rsidRDefault="00F8536C" w:rsidP="00F8536C">
      <w:pPr>
        <w:ind w:left="709"/>
        <w:rPr>
          <w:sz w:val="24"/>
          <w:szCs w:val="24"/>
        </w:rPr>
      </w:pPr>
      <w:r w:rsidRPr="001A623C">
        <w:rPr>
          <w:sz w:val="24"/>
          <w:szCs w:val="24"/>
        </w:rPr>
        <w:t>Г) луговых степей</w:t>
      </w:r>
    </w:p>
    <w:p w:rsidR="00F8536C" w:rsidRPr="001A623C" w:rsidRDefault="004133D1" w:rsidP="00F8536C">
      <w:pPr>
        <w:rPr>
          <w:sz w:val="24"/>
          <w:szCs w:val="24"/>
        </w:rPr>
      </w:pPr>
      <w:r w:rsidRPr="001A623C">
        <w:rPr>
          <w:sz w:val="24"/>
          <w:szCs w:val="24"/>
        </w:rPr>
        <w:t>30</w:t>
      </w:r>
      <w:r w:rsidR="00F8536C" w:rsidRPr="001A623C">
        <w:rPr>
          <w:sz w:val="24"/>
          <w:szCs w:val="24"/>
        </w:rPr>
        <w:t>. Среди азональных в Нижегородской области выделяются ландшафты…</w:t>
      </w:r>
    </w:p>
    <w:p w:rsidR="00F8536C" w:rsidRPr="001A623C" w:rsidRDefault="00F8536C" w:rsidP="00F8536C">
      <w:pPr>
        <w:ind w:left="709"/>
        <w:rPr>
          <w:sz w:val="24"/>
          <w:szCs w:val="24"/>
        </w:rPr>
      </w:pPr>
      <w:r w:rsidRPr="001A623C">
        <w:rPr>
          <w:sz w:val="24"/>
          <w:szCs w:val="24"/>
        </w:rPr>
        <w:t>А) дубрав</w:t>
      </w:r>
    </w:p>
    <w:p w:rsidR="00F8536C" w:rsidRPr="001A623C" w:rsidRDefault="00F8536C" w:rsidP="00F8536C">
      <w:pPr>
        <w:ind w:left="709"/>
        <w:rPr>
          <w:sz w:val="24"/>
          <w:szCs w:val="24"/>
        </w:rPr>
      </w:pPr>
      <w:r w:rsidRPr="001A623C">
        <w:rPr>
          <w:sz w:val="24"/>
          <w:szCs w:val="24"/>
        </w:rPr>
        <w:t>Б) болот</w:t>
      </w:r>
    </w:p>
    <w:p w:rsidR="00F8536C" w:rsidRPr="001A623C" w:rsidRDefault="00F8536C" w:rsidP="00F8536C">
      <w:pPr>
        <w:ind w:left="709"/>
        <w:rPr>
          <w:sz w:val="24"/>
          <w:szCs w:val="24"/>
        </w:rPr>
      </w:pPr>
      <w:r w:rsidRPr="001A623C">
        <w:rPr>
          <w:sz w:val="24"/>
          <w:szCs w:val="24"/>
        </w:rPr>
        <w:t>В) луговых степей</w:t>
      </w:r>
    </w:p>
    <w:p w:rsidR="00F8536C" w:rsidRPr="001A623C" w:rsidRDefault="00F8536C" w:rsidP="00F8536C">
      <w:pPr>
        <w:ind w:left="709"/>
        <w:rPr>
          <w:sz w:val="24"/>
          <w:szCs w:val="24"/>
        </w:rPr>
      </w:pPr>
      <w:r w:rsidRPr="001A623C">
        <w:rPr>
          <w:sz w:val="24"/>
          <w:szCs w:val="24"/>
        </w:rPr>
        <w:t>Г) подтаёжные</w:t>
      </w:r>
    </w:p>
    <w:p w:rsidR="00F8536C" w:rsidRPr="001A623C" w:rsidRDefault="004133D1" w:rsidP="00F8536C">
      <w:pPr>
        <w:rPr>
          <w:sz w:val="24"/>
          <w:szCs w:val="24"/>
        </w:rPr>
      </w:pPr>
      <w:r w:rsidRPr="001A623C">
        <w:rPr>
          <w:sz w:val="24"/>
          <w:szCs w:val="24"/>
        </w:rPr>
        <w:t>31</w:t>
      </w:r>
      <w:r w:rsidR="00F8536C" w:rsidRPr="001A623C">
        <w:rPr>
          <w:sz w:val="24"/>
          <w:szCs w:val="24"/>
        </w:rPr>
        <w:t>. В системе ООПТ Нижегородской области отсутствуют…</w:t>
      </w:r>
    </w:p>
    <w:p w:rsidR="00F8536C" w:rsidRPr="001A623C" w:rsidRDefault="00F8536C" w:rsidP="00F8536C">
      <w:pPr>
        <w:ind w:left="709"/>
        <w:rPr>
          <w:sz w:val="24"/>
          <w:szCs w:val="24"/>
        </w:rPr>
      </w:pPr>
      <w:r w:rsidRPr="001A623C">
        <w:rPr>
          <w:sz w:val="24"/>
          <w:szCs w:val="24"/>
        </w:rPr>
        <w:t>А) природные парки</w:t>
      </w:r>
    </w:p>
    <w:p w:rsidR="00F8536C" w:rsidRPr="001A623C" w:rsidRDefault="00F8536C" w:rsidP="00F8536C">
      <w:pPr>
        <w:ind w:left="709"/>
        <w:rPr>
          <w:sz w:val="24"/>
          <w:szCs w:val="24"/>
        </w:rPr>
      </w:pPr>
      <w:r w:rsidRPr="001A623C">
        <w:rPr>
          <w:sz w:val="24"/>
          <w:szCs w:val="24"/>
        </w:rPr>
        <w:t>Б) национальные парки</w:t>
      </w:r>
    </w:p>
    <w:p w:rsidR="00F8536C" w:rsidRPr="001A623C" w:rsidRDefault="00F8536C" w:rsidP="00F8536C">
      <w:pPr>
        <w:ind w:left="709"/>
        <w:rPr>
          <w:sz w:val="24"/>
          <w:szCs w:val="24"/>
        </w:rPr>
      </w:pPr>
      <w:r w:rsidRPr="001A623C">
        <w:rPr>
          <w:sz w:val="24"/>
          <w:szCs w:val="24"/>
        </w:rPr>
        <w:t>В) памятники природы</w:t>
      </w:r>
    </w:p>
    <w:p w:rsidR="00F8536C" w:rsidRPr="001A623C" w:rsidRDefault="00F8536C" w:rsidP="00F8536C">
      <w:pPr>
        <w:ind w:left="709"/>
        <w:rPr>
          <w:sz w:val="24"/>
          <w:szCs w:val="24"/>
        </w:rPr>
      </w:pPr>
      <w:r w:rsidRPr="001A623C">
        <w:rPr>
          <w:sz w:val="24"/>
          <w:szCs w:val="24"/>
        </w:rPr>
        <w:t>Г) лечебно-оздоровительные местности</w:t>
      </w:r>
    </w:p>
    <w:p w:rsidR="00F8536C" w:rsidRPr="001A623C" w:rsidRDefault="004133D1" w:rsidP="00F8536C">
      <w:pPr>
        <w:rPr>
          <w:sz w:val="24"/>
          <w:szCs w:val="24"/>
        </w:rPr>
      </w:pPr>
      <w:r w:rsidRPr="001A623C">
        <w:rPr>
          <w:sz w:val="24"/>
          <w:szCs w:val="24"/>
        </w:rPr>
        <w:t>32</w:t>
      </w:r>
      <w:r w:rsidR="00F8536C" w:rsidRPr="001A623C">
        <w:rPr>
          <w:sz w:val="24"/>
          <w:szCs w:val="24"/>
        </w:rPr>
        <w:t>. Первой охраняемой государством территорией в Нижегородской области стал…</w:t>
      </w:r>
    </w:p>
    <w:p w:rsidR="00F8536C" w:rsidRPr="001A623C" w:rsidRDefault="00F8536C" w:rsidP="00F8536C">
      <w:pPr>
        <w:ind w:left="709"/>
        <w:rPr>
          <w:sz w:val="24"/>
          <w:szCs w:val="24"/>
        </w:rPr>
      </w:pPr>
      <w:r w:rsidRPr="001A623C">
        <w:rPr>
          <w:sz w:val="24"/>
          <w:szCs w:val="24"/>
        </w:rPr>
        <w:t>А) Керженский заповедник</w:t>
      </w:r>
    </w:p>
    <w:p w:rsidR="00F8536C" w:rsidRPr="001A623C" w:rsidRDefault="00F8536C" w:rsidP="00F8536C">
      <w:pPr>
        <w:ind w:left="709"/>
        <w:rPr>
          <w:sz w:val="24"/>
          <w:szCs w:val="24"/>
        </w:rPr>
      </w:pPr>
      <w:r w:rsidRPr="001A623C">
        <w:rPr>
          <w:sz w:val="24"/>
          <w:szCs w:val="24"/>
        </w:rPr>
        <w:t>Б) Керженский заказник</w:t>
      </w:r>
    </w:p>
    <w:p w:rsidR="00F8536C" w:rsidRPr="001A623C" w:rsidRDefault="00F8536C" w:rsidP="00F8536C">
      <w:pPr>
        <w:ind w:left="709"/>
        <w:rPr>
          <w:sz w:val="24"/>
          <w:szCs w:val="24"/>
        </w:rPr>
      </w:pPr>
      <w:r w:rsidRPr="001A623C">
        <w:rPr>
          <w:sz w:val="24"/>
          <w:szCs w:val="24"/>
        </w:rPr>
        <w:t>В) Михайловский заказник</w:t>
      </w:r>
    </w:p>
    <w:p w:rsidR="00F8536C" w:rsidRPr="001A623C" w:rsidRDefault="00F8536C" w:rsidP="00F8536C">
      <w:pPr>
        <w:ind w:left="709"/>
        <w:rPr>
          <w:sz w:val="24"/>
          <w:szCs w:val="24"/>
        </w:rPr>
      </w:pPr>
      <w:r w:rsidRPr="001A623C">
        <w:rPr>
          <w:sz w:val="24"/>
          <w:szCs w:val="24"/>
        </w:rPr>
        <w:t>Г) Пустынский заказник</w:t>
      </w:r>
    </w:p>
    <w:p w:rsidR="00F8536C" w:rsidRPr="001A623C" w:rsidRDefault="004133D1" w:rsidP="00F8536C">
      <w:pPr>
        <w:rPr>
          <w:sz w:val="24"/>
          <w:szCs w:val="24"/>
        </w:rPr>
      </w:pPr>
      <w:r w:rsidRPr="001A623C">
        <w:rPr>
          <w:sz w:val="24"/>
          <w:szCs w:val="24"/>
        </w:rPr>
        <w:t>33</w:t>
      </w:r>
      <w:r w:rsidR="00F8536C" w:rsidRPr="001A623C">
        <w:rPr>
          <w:sz w:val="24"/>
          <w:szCs w:val="24"/>
        </w:rPr>
        <w:t>. Памятником природы федерального (общероссийского) значения является…</w:t>
      </w:r>
    </w:p>
    <w:p w:rsidR="00F8536C" w:rsidRPr="001A623C" w:rsidRDefault="00F8536C" w:rsidP="00F8536C">
      <w:pPr>
        <w:ind w:left="709"/>
        <w:rPr>
          <w:sz w:val="24"/>
          <w:szCs w:val="24"/>
        </w:rPr>
      </w:pPr>
      <w:r w:rsidRPr="001A623C">
        <w:rPr>
          <w:sz w:val="24"/>
          <w:szCs w:val="24"/>
        </w:rPr>
        <w:t>А) озеро Светлояр</w:t>
      </w:r>
    </w:p>
    <w:p w:rsidR="00F8536C" w:rsidRPr="001A623C" w:rsidRDefault="00F8536C" w:rsidP="00F8536C">
      <w:pPr>
        <w:ind w:left="709"/>
        <w:rPr>
          <w:sz w:val="24"/>
          <w:szCs w:val="24"/>
        </w:rPr>
      </w:pPr>
      <w:r w:rsidRPr="001A623C">
        <w:rPr>
          <w:sz w:val="24"/>
          <w:szCs w:val="24"/>
        </w:rPr>
        <w:t>Б) Вадское озеро</w:t>
      </w:r>
    </w:p>
    <w:p w:rsidR="00F8536C" w:rsidRPr="001A623C" w:rsidRDefault="00F8536C" w:rsidP="00F8536C">
      <w:pPr>
        <w:ind w:left="709"/>
        <w:rPr>
          <w:sz w:val="24"/>
          <w:szCs w:val="24"/>
        </w:rPr>
      </w:pPr>
      <w:r w:rsidRPr="001A623C">
        <w:rPr>
          <w:sz w:val="24"/>
          <w:szCs w:val="24"/>
        </w:rPr>
        <w:t>В) родник «Кипячий ключ»</w:t>
      </w:r>
    </w:p>
    <w:p w:rsidR="00F8536C" w:rsidRPr="001A623C" w:rsidRDefault="00F8536C" w:rsidP="00F8536C">
      <w:pPr>
        <w:ind w:left="709"/>
        <w:rPr>
          <w:sz w:val="24"/>
          <w:szCs w:val="24"/>
        </w:rPr>
      </w:pPr>
      <w:r w:rsidRPr="001A623C">
        <w:rPr>
          <w:sz w:val="24"/>
          <w:szCs w:val="24"/>
        </w:rPr>
        <w:t>Г) Зеленый город</w:t>
      </w:r>
    </w:p>
    <w:p w:rsidR="00F8536C" w:rsidRPr="001A623C" w:rsidRDefault="004133D1" w:rsidP="00F8536C">
      <w:pPr>
        <w:rPr>
          <w:sz w:val="24"/>
          <w:szCs w:val="24"/>
        </w:rPr>
      </w:pPr>
      <w:r w:rsidRPr="001A623C">
        <w:rPr>
          <w:sz w:val="24"/>
          <w:szCs w:val="24"/>
        </w:rPr>
        <w:t>34</w:t>
      </w:r>
      <w:r w:rsidR="00F8536C" w:rsidRPr="001A623C">
        <w:rPr>
          <w:sz w:val="24"/>
          <w:szCs w:val="24"/>
        </w:rPr>
        <w:t>. Керженский заповедник располагается в природной зоне…</w:t>
      </w:r>
    </w:p>
    <w:p w:rsidR="00F8536C" w:rsidRPr="001A623C" w:rsidRDefault="00F8536C" w:rsidP="00F8536C">
      <w:pPr>
        <w:ind w:left="709"/>
        <w:rPr>
          <w:sz w:val="24"/>
          <w:szCs w:val="24"/>
        </w:rPr>
      </w:pPr>
      <w:r w:rsidRPr="001A623C">
        <w:rPr>
          <w:sz w:val="24"/>
          <w:szCs w:val="24"/>
        </w:rPr>
        <w:t>А) южной тайги</w:t>
      </w:r>
    </w:p>
    <w:p w:rsidR="00F8536C" w:rsidRPr="001A623C" w:rsidRDefault="00F8536C" w:rsidP="00F8536C">
      <w:pPr>
        <w:ind w:left="709"/>
        <w:rPr>
          <w:sz w:val="24"/>
          <w:szCs w:val="24"/>
        </w:rPr>
      </w:pPr>
      <w:r w:rsidRPr="001A623C">
        <w:rPr>
          <w:sz w:val="24"/>
          <w:szCs w:val="24"/>
        </w:rPr>
        <w:t>Б) смешанных лесов</w:t>
      </w:r>
    </w:p>
    <w:p w:rsidR="00F8536C" w:rsidRPr="001A623C" w:rsidRDefault="00F8536C" w:rsidP="00F8536C">
      <w:pPr>
        <w:ind w:left="709"/>
        <w:rPr>
          <w:sz w:val="24"/>
          <w:szCs w:val="24"/>
        </w:rPr>
      </w:pPr>
      <w:r w:rsidRPr="001A623C">
        <w:rPr>
          <w:sz w:val="24"/>
          <w:szCs w:val="24"/>
        </w:rPr>
        <w:t>В) широколиственных лесов</w:t>
      </w:r>
    </w:p>
    <w:p w:rsidR="00F8536C" w:rsidRPr="001A623C" w:rsidRDefault="00F8536C" w:rsidP="00F8536C">
      <w:pPr>
        <w:ind w:left="709"/>
        <w:rPr>
          <w:sz w:val="24"/>
          <w:szCs w:val="24"/>
        </w:rPr>
      </w:pPr>
      <w:r w:rsidRPr="001A623C">
        <w:rPr>
          <w:sz w:val="24"/>
          <w:szCs w:val="24"/>
        </w:rPr>
        <w:t>Г) лесостепи</w:t>
      </w:r>
    </w:p>
    <w:p w:rsidR="00F8536C" w:rsidRPr="001A623C" w:rsidRDefault="004133D1" w:rsidP="00F8536C">
      <w:pPr>
        <w:rPr>
          <w:sz w:val="24"/>
          <w:szCs w:val="24"/>
        </w:rPr>
      </w:pPr>
      <w:r w:rsidRPr="001A623C">
        <w:rPr>
          <w:sz w:val="24"/>
          <w:szCs w:val="24"/>
        </w:rPr>
        <w:t>35</w:t>
      </w:r>
      <w:r w:rsidR="00F8536C" w:rsidRPr="001A623C">
        <w:rPr>
          <w:sz w:val="24"/>
          <w:szCs w:val="24"/>
        </w:rPr>
        <w:t xml:space="preserve">. </w:t>
      </w:r>
      <w:r w:rsidR="0009002B">
        <w:rPr>
          <w:sz w:val="24"/>
          <w:szCs w:val="24"/>
        </w:rPr>
        <w:t>х</w:t>
      </w:r>
    </w:p>
    <w:p w:rsidR="00F8536C" w:rsidRPr="001A623C" w:rsidRDefault="00F8536C" w:rsidP="00F8536C">
      <w:pPr>
        <w:ind w:left="709"/>
        <w:rPr>
          <w:sz w:val="24"/>
          <w:szCs w:val="24"/>
        </w:rPr>
      </w:pPr>
      <w:r w:rsidRPr="001A623C">
        <w:rPr>
          <w:sz w:val="24"/>
          <w:szCs w:val="24"/>
        </w:rPr>
        <w:t>А) с. Хохлома</w:t>
      </w:r>
    </w:p>
    <w:p w:rsidR="00F8536C" w:rsidRPr="001A623C" w:rsidRDefault="00F8536C" w:rsidP="00F8536C">
      <w:pPr>
        <w:ind w:left="709"/>
        <w:rPr>
          <w:sz w:val="24"/>
          <w:szCs w:val="24"/>
        </w:rPr>
      </w:pPr>
      <w:r w:rsidRPr="001A623C">
        <w:rPr>
          <w:sz w:val="24"/>
          <w:szCs w:val="24"/>
        </w:rPr>
        <w:t>Б) с. Владимирское</w:t>
      </w:r>
    </w:p>
    <w:p w:rsidR="00F8536C" w:rsidRPr="001A623C" w:rsidRDefault="00F8536C" w:rsidP="00F8536C">
      <w:pPr>
        <w:ind w:left="709"/>
        <w:rPr>
          <w:sz w:val="24"/>
          <w:szCs w:val="24"/>
        </w:rPr>
      </w:pPr>
      <w:r w:rsidRPr="001A623C">
        <w:rPr>
          <w:sz w:val="24"/>
          <w:szCs w:val="24"/>
        </w:rPr>
        <w:t>В) п. Воскресенское</w:t>
      </w:r>
    </w:p>
    <w:p w:rsidR="00F8536C" w:rsidRPr="001A623C" w:rsidRDefault="00F8536C" w:rsidP="00F8536C">
      <w:pPr>
        <w:ind w:left="709"/>
        <w:rPr>
          <w:sz w:val="24"/>
          <w:szCs w:val="24"/>
        </w:rPr>
      </w:pPr>
      <w:r w:rsidRPr="001A623C">
        <w:rPr>
          <w:sz w:val="24"/>
          <w:szCs w:val="24"/>
        </w:rPr>
        <w:t>Г) с. Троицкое</w:t>
      </w:r>
    </w:p>
    <w:p w:rsidR="00F8536C" w:rsidRPr="001A623C" w:rsidRDefault="004133D1" w:rsidP="00F8536C">
      <w:pPr>
        <w:rPr>
          <w:sz w:val="24"/>
          <w:szCs w:val="24"/>
        </w:rPr>
      </w:pPr>
      <w:r w:rsidRPr="001A623C">
        <w:rPr>
          <w:sz w:val="24"/>
          <w:szCs w:val="24"/>
        </w:rPr>
        <w:t>36</w:t>
      </w:r>
      <w:r w:rsidR="00F8536C" w:rsidRPr="001A623C">
        <w:rPr>
          <w:sz w:val="24"/>
          <w:szCs w:val="24"/>
        </w:rPr>
        <w:t>. Самым древним городом Нижегородской области является…</w:t>
      </w:r>
    </w:p>
    <w:p w:rsidR="00F8536C" w:rsidRPr="001A623C" w:rsidRDefault="00F8536C" w:rsidP="00F8536C">
      <w:pPr>
        <w:ind w:left="709"/>
        <w:rPr>
          <w:sz w:val="24"/>
          <w:szCs w:val="24"/>
        </w:rPr>
      </w:pPr>
      <w:r w:rsidRPr="001A623C">
        <w:rPr>
          <w:sz w:val="24"/>
          <w:szCs w:val="24"/>
        </w:rPr>
        <w:t>А) Н.Новгород</w:t>
      </w:r>
    </w:p>
    <w:p w:rsidR="00F8536C" w:rsidRPr="001A623C" w:rsidRDefault="00F8536C" w:rsidP="00F8536C">
      <w:pPr>
        <w:ind w:left="709"/>
        <w:rPr>
          <w:sz w:val="24"/>
          <w:szCs w:val="24"/>
        </w:rPr>
      </w:pPr>
      <w:r w:rsidRPr="001A623C">
        <w:rPr>
          <w:sz w:val="24"/>
          <w:szCs w:val="24"/>
        </w:rPr>
        <w:lastRenderedPageBreak/>
        <w:t>Б) Городец</w:t>
      </w:r>
    </w:p>
    <w:p w:rsidR="00F8536C" w:rsidRPr="001A623C" w:rsidRDefault="00F8536C" w:rsidP="00F8536C">
      <w:pPr>
        <w:ind w:left="709"/>
        <w:rPr>
          <w:sz w:val="24"/>
          <w:szCs w:val="24"/>
        </w:rPr>
      </w:pPr>
      <w:r w:rsidRPr="001A623C">
        <w:rPr>
          <w:sz w:val="24"/>
          <w:szCs w:val="24"/>
        </w:rPr>
        <w:t>В) Арзамас</w:t>
      </w:r>
    </w:p>
    <w:p w:rsidR="00F8536C" w:rsidRPr="001A623C" w:rsidRDefault="00F8536C" w:rsidP="00F8536C">
      <w:pPr>
        <w:ind w:left="709"/>
        <w:rPr>
          <w:sz w:val="24"/>
          <w:szCs w:val="24"/>
        </w:rPr>
      </w:pPr>
      <w:r w:rsidRPr="001A623C">
        <w:rPr>
          <w:sz w:val="24"/>
          <w:szCs w:val="24"/>
        </w:rPr>
        <w:t>Г) Балахна</w:t>
      </w:r>
    </w:p>
    <w:p w:rsidR="00F8536C" w:rsidRPr="001A623C" w:rsidRDefault="004133D1" w:rsidP="00F8536C">
      <w:pPr>
        <w:rPr>
          <w:sz w:val="24"/>
          <w:szCs w:val="24"/>
        </w:rPr>
      </w:pPr>
      <w:r w:rsidRPr="001A623C">
        <w:rPr>
          <w:sz w:val="24"/>
          <w:szCs w:val="24"/>
        </w:rPr>
        <w:t>37</w:t>
      </w:r>
      <w:r w:rsidR="00F8536C" w:rsidRPr="001A623C">
        <w:rPr>
          <w:sz w:val="24"/>
          <w:szCs w:val="24"/>
        </w:rPr>
        <w:t>. Каменные стены Нижегородского кремля были построены русскими зодчими под руководством итальянского мастера Петра Фрязина в…</w:t>
      </w:r>
    </w:p>
    <w:p w:rsidR="00F8536C" w:rsidRPr="001A623C" w:rsidRDefault="00F8536C" w:rsidP="00F8536C">
      <w:pPr>
        <w:ind w:left="709"/>
        <w:rPr>
          <w:sz w:val="24"/>
          <w:szCs w:val="24"/>
        </w:rPr>
      </w:pPr>
      <w:r w:rsidRPr="001A623C">
        <w:rPr>
          <w:sz w:val="24"/>
          <w:szCs w:val="24"/>
        </w:rPr>
        <w:t xml:space="preserve">А) 1500-1511 годы </w:t>
      </w:r>
    </w:p>
    <w:p w:rsidR="00F8536C" w:rsidRPr="001A623C" w:rsidRDefault="00F8536C" w:rsidP="00F8536C">
      <w:pPr>
        <w:ind w:left="709"/>
        <w:rPr>
          <w:sz w:val="24"/>
          <w:szCs w:val="24"/>
        </w:rPr>
      </w:pPr>
      <w:r w:rsidRPr="001A623C">
        <w:rPr>
          <w:sz w:val="24"/>
          <w:szCs w:val="24"/>
        </w:rPr>
        <w:t>Б) 1600-1611 годы</w:t>
      </w:r>
    </w:p>
    <w:p w:rsidR="00F8536C" w:rsidRPr="001A623C" w:rsidRDefault="00F8536C" w:rsidP="00F8536C">
      <w:pPr>
        <w:ind w:left="709"/>
        <w:rPr>
          <w:sz w:val="24"/>
          <w:szCs w:val="24"/>
        </w:rPr>
      </w:pPr>
      <w:r w:rsidRPr="001A623C">
        <w:rPr>
          <w:sz w:val="24"/>
          <w:szCs w:val="24"/>
        </w:rPr>
        <w:t>В) 1800-1811 годы</w:t>
      </w:r>
    </w:p>
    <w:p w:rsidR="00F8536C" w:rsidRPr="001A623C" w:rsidRDefault="00F8536C" w:rsidP="00F8536C">
      <w:pPr>
        <w:ind w:left="709"/>
        <w:rPr>
          <w:sz w:val="24"/>
          <w:szCs w:val="24"/>
        </w:rPr>
      </w:pPr>
      <w:r w:rsidRPr="001A623C">
        <w:rPr>
          <w:sz w:val="24"/>
          <w:szCs w:val="24"/>
        </w:rPr>
        <w:t>Г) 1900-1911 годы</w:t>
      </w:r>
    </w:p>
    <w:p w:rsidR="00F8536C" w:rsidRPr="001A623C" w:rsidRDefault="00F8536C" w:rsidP="00F8536C">
      <w:pPr>
        <w:rPr>
          <w:sz w:val="24"/>
          <w:szCs w:val="24"/>
        </w:rPr>
      </w:pPr>
      <w:r w:rsidRPr="001A623C">
        <w:rPr>
          <w:sz w:val="24"/>
          <w:szCs w:val="24"/>
        </w:rPr>
        <w:t>3</w:t>
      </w:r>
      <w:r w:rsidR="004133D1" w:rsidRPr="001A623C">
        <w:rPr>
          <w:sz w:val="24"/>
          <w:szCs w:val="24"/>
        </w:rPr>
        <w:t>8</w:t>
      </w:r>
      <w:r w:rsidRPr="001A623C">
        <w:rPr>
          <w:sz w:val="24"/>
          <w:szCs w:val="24"/>
        </w:rPr>
        <w:t>. Руководитель народного ополчения 1612 года Козьма Минин захоронен в…</w:t>
      </w:r>
    </w:p>
    <w:p w:rsidR="00F8536C" w:rsidRPr="001A623C" w:rsidRDefault="00F8536C" w:rsidP="00F8536C">
      <w:pPr>
        <w:ind w:left="709"/>
        <w:rPr>
          <w:sz w:val="24"/>
          <w:szCs w:val="24"/>
        </w:rPr>
      </w:pPr>
      <w:r w:rsidRPr="001A623C">
        <w:rPr>
          <w:sz w:val="24"/>
          <w:szCs w:val="24"/>
        </w:rPr>
        <w:t>А) Спасской церкви города Балахны</w:t>
      </w:r>
    </w:p>
    <w:p w:rsidR="00F8536C" w:rsidRPr="001A623C" w:rsidRDefault="00F8536C" w:rsidP="00F8536C">
      <w:pPr>
        <w:ind w:left="709"/>
        <w:rPr>
          <w:sz w:val="24"/>
          <w:szCs w:val="24"/>
        </w:rPr>
      </w:pPr>
      <w:r w:rsidRPr="001A623C">
        <w:rPr>
          <w:sz w:val="24"/>
          <w:szCs w:val="24"/>
        </w:rPr>
        <w:t>Б) Староярмарочном соборе города Нижнего Новгорода</w:t>
      </w:r>
    </w:p>
    <w:p w:rsidR="00F8536C" w:rsidRPr="001A623C" w:rsidRDefault="00F8536C" w:rsidP="00F8536C">
      <w:pPr>
        <w:ind w:left="709"/>
        <w:rPr>
          <w:sz w:val="24"/>
          <w:szCs w:val="24"/>
        </w:rPr>
      </w:pPr>
      <w:r w:rsidRPr="001A623C">
        <w:rPr>
          <w:sz w:val="24"/>
          <w:szCs w:val="24"/>
        </w:rPr>
        <w:t>В) Михайло-Архангельском соборе города Нижнего Новгорода</w:t>
      </w:r>
    </w:p>
    <w:p w:rsidR="00F8536C" w:rsidRPr="001A623C" w:rsidRDefault="00F8536C" w:rsidP="00F8536C">
      <w:pPr>
        <w:ind w:left="709"/>
        <w:rPr>
          <w:sz w:val="24"/>
          <w:szCs w:val="24"/>
        </w:rPr>
      </w:pPr>
      <w:r w:rsidRPr="001A623C">
        <w:rPr>
          <w:sz w:val="24"/>
          <w:szCs w:val="24"/>
        </w:rPr>
        <w:t>Г) Федоровском монастыре города Городца</w:t>
      </w:r>
    </w:p>
    <w:p w:rsidR="00F8536C" w:rsidRPr="001A623C" w:rsidRDefault="004133D1" w:rsidP="00F8536C">
      <w:pPr>
        <w:rPr>
          <w:sz w:val="24"/>
          <w:szCs w:val="24"/>
        </w:rPr>
      </w:pPr>
      <w:r w:rsidRPr="001A623C">
        <w:rPr>
          <w:sz w:val="24"/>
          <w:szCs w:val="24"/>
        </w:rPr>
        <w:t>39</w:t>
      </w:r>
      <w:r w:rsidR="00F8536C" w:rsidRPr="001A623C">
        <w:rPr>
          <w:sz w:val="24"/>
          <w:szCs w:val="24"/>
        </w:rPr>
        <w:t>. Старообрядческие скиты были распространены в нижегородских лесах по реке…</w:t>
      </w:r>
    </w:p>
    <w:p w:rsidR="00F8536C" w:rsidRPr="001A623C" w:rsidRDefault="00F8536C" w:rsidP="00F8536C">
      <w:pPr>
        <w:ind w:left="709"/>
        <w:rPr>
          <w:sz w:val="24"/>
          <w:szCs w:val="24"/>
        </w:rPr>
      </w:pPr>
      <w:r w:rsidRPr="001A623C">
        <w:rPr>
          <w:sz w:val="24"/>
          <w:szCs w:val="24"/>
        </w:rPr>
        <w:t>А) Ветлуге</w:t>
      </w:r>
    </w:p>
    <w:p w:rsidR="00F8536C" w:rsidRPr="001A623C" w:rsidRDefault="00F8536C" w:rsidP="00F8536C">
      <w:pPr>
        <w:ind w:left="709"/>
        <w:rPr>
          <w:sz w:val="24"/>
          <w:szCs w:val="24"/>
        </w:rPr>
      </w:pPr>
      <w:r w:rsidRPr="001A623C">
        <w:rPr>
          <w:sz w:val="24"/>
          <w:szCs w:val="24"/>
        </w:rPr>
        <w:t>Б) Пьяне</w:t>
      </w:r>
    </w:p>
    <w:p w:rsidR="00F8536C" w:rsidRPr="001A623C" w:rsidRDefault="00F8536C" w:rsidP="00F8536C">
      <w:pPr>
        <w:ind w:left="709"/>
        <w:rPr>
          <w:sz w:val="24"/>
          <w:szCs w:val="24"/>
        </w:rPr>
      </w:pPr>
      <w:r w:rsidRPr="001A623C">
        <w:rPr>
          <w:sz w:val="24"/>
          <w:szCs w:val="24"/>
        </w:rPr>
        <w:t>В) Оке</w:t>
      </w:r>
    </w:p>
    <w:p w:rsidR="00F8536C" w:rsidRPr="001A623C" w:rsidRDefault="00F8536C" w:rsidP="00F8536C">
      <w:pPr>
        <w:ind w:left="709"/>
        <w:rPr>
          <w:i/>
          <w:sz w:val="24"/>
          <w:szCs w:val="24"/>
        </w:rPr>
      </w:pPr>
      <w:r w:rsidRPr="001A623C">
        <w:rPr>
          <w:sz w:val="24"/>
          <w:szCs w:val="24"/>
        </w:rPr>
        <w:t>Г) Керженец</w:t>
      </w:r>
    </w:p>
    <w:p w:rsidR="00F8536C" w:rsidRPr="001A623C" w:rsidRDefault="004133D1" w:rsidP="00F8536C">
      <w:pPr>
        <w:rPr>
          <w:sz w:val="24"/>
          <w:szCs w:val="24"/>
        </w:rPr>
      </w:pPr>
      <w:r w:rsidRPr="001A623C">
        <w:rPr>
          <w:sz w:val="24"/>
          <w:szCs w:val="24"/>
        </w:rPr>
        <w:t>40</w:t>
      </w:r>
      <w:r w:rsidR="00F8536C" w:rsidRPr="001A623C">
        <w:rPr>
          <w:sz w:val="24"/>
          <w:szCs w:val="24"/>
        </w:rPr>
        <w:t>. Макарьевская ярмарка была перенесена из города Макарьева в Н. Новгород в…</w:t>
      </w:r>
    </w:p>
    <w:p w:rsidR="00F8536C" w:rsidRPr="001A623C" w:rsidRDefault="00F8536C" w:rsidP="00F8536C">
      <w:pPr>
        <w:ind w:left="709"/>
        <w:rPr>
          <w:sz w:val="24"/>
          <w:szCs w:val="24"/>
        </w:rPr>
      </w:pPr>
      <w:r w:rsidRPr="001A623C">
        <w:rPr>
          <w:sz w:val="24"/>
          <w:szCs w:val="24"/>
        </w:rPr>
        <w:t>А) 1817 году</w:t>
      </w:r>
    </w:p>
    <w:p w:rsidR="00F8536C" w:rsidRPr="001A623C" w:rsidRDefault="00F8536C" w:rsidP="00F8536C">
      <w:pPr>
        <w:ind w:left="709"/>
        <w:rPr>
          <w:sz w:val="24"/>
          <w:szCs w:val="24"/>
        </w:rPr>
      </w:pPr>
      <w:r w:rsidRPr="001A623C">
        <w:rPr>
          <w:sz w:val="24"/>
          <w:szCs w:val="24"/>
        </w:rPr>
        <w:t>Б) 1861 году</w:t>
      </w:r>
    </w:p>
    <w:p w:rsidR="00F8536C" w:rsidRPr="001A623C" w:rsidRDefault="00F8536C" w:rsidP="00F8536C">
      <w:pPr>
        <w:ind w:left="709"/>
        <w:rPr>
          <w:sz w:val="24"/>
          <w:szCs w:val="24"/>
        </w:rPr>
      </w:pPr>
      <w:r w:rsidRPr="001A623C">
        <w:rPr>
          <w:sz w:val="24"/>
          <w:szCs w:val="24"/>
        </w:rPr>
        <w:t>В) 1896 году</w:t>
      </w:r>
    </w:p>
    <w:p w:rsidR="00F8536C" w:rsidRPr="001A623C" w:rsidRDefault="00F8536C" w:rsidP="00F8536C">
      <w:pPr>
        <w:ind w:left="709"/>
        <w:rPr>
          <w:i/>
          <w:sz w:val="24"/>
          <w:szCs w:val="24"/>
        </w:rPr>
      </w:pPr>
      <w:r w:rsidRPr="001A623C">
        <w:rPr>
          <w:sz w:val="24"/>
          <w:szCs w:val="24"/>
        </w:rPr>
        <w:t>Г) 1800 году</w:t>
      </w:r>
    </w:p>
    <w:p w:rsidR="00F8536C" w:rsidRPr="001A623C" w:rsidRDefault="004133D1" w:rsidP="00F8536C">
      <w:pPr>
        <w:rPr>
          <w:sz w:val="24"/>
          <w:szCs w:val="24"/>
        </w:rPr>
      </w:pPr>
      <w:r w:rsidRPr="001A623C">
        <w:rPr>
          <w:sz w:val="24"/>
          <w:szCs w:val="24"/>
        </w:rPr>
        <w:t>41</w:t>
      </w:r>
      <w:r w:rsidR="00F8536C" w:rsidRPr="001A623C">
        <w:rPr>
          <w:sz w:val="24"/>
          <w:szCs w:val="24"/>
        </w:rPr>
        <w:t>. Самым молодым городом Нижегородской области является…</w:t>
      </w:r>
    </w:p>
    <w:p w:rsidR="00F8536C" w:rsidRPr="001A623C" w:rsidRDefault="00F8536C" w:rsidP="00F8536C">
      <w:pPr>
        <w:ind w:left="709"/>
        <w:rPr>
          <w:sz w:val="24"/>
          <w:szCs w:val="24"/>
        </w:rPr>
      </w:pPr>
      <w:r w:rsidRPr="001A623C">
        <w:rPr>
          <w:sz w:val="24"/>
          <w:szCs w:val="24"/>
        </w:rPr>
        <w:t>А) Дзержинск</w:t>
      </w:r>
    </w:p>
    <w:p w:rsidR="00F8536C" w:rsidRPr="001A623C" w:rsidRDefault="00F8536C" w:rsidP="00F8536C">
      <w:pPr>
        <w:ind w:left="709"/>
        <w:rPr>
          <w:sz w:val="24"/>
          <w:szCs w:val="24"/>
        </w:rPr>
      </w:pPr>
      <w:r w:rsidRPr="001A623C">
        <w:rPr>
          <w:sz w:val="24"/>
          <w:szCs w:val="24"/>
        </w:rPr>
        <w:t>Б) Шахунья</w:t>
      </w:r>
    </w:p>
    <w:p w:rsidR="00F8536C" w:rsidRPr="001A623C" w:rsidRDefault="00F8536C" w:rsidP="00F8536C">
      <w:pPr>
        <w:ind w:left="709"/>
        <w:rPr>
          <w:sz w:val="24"/>
          <w:szCs w:val="24"/>
        </w:rPr>
      </w:pPr>
      <w:r w:rsidRPr="001A623C">
        <w:rPr>
          <w:sz w:val="24"/>
          <w:szCs w:val="24"/>
        </w:rPr>
        <w:t>В) Кстово</w:t>
      </w:r>
    </w:p>
    <w:p w:rsidR="00F8536C" w:rsidRPr="001A623C" w:rsidRDefault="00F8536C" w:rsidP="00F8536C">
      <w:pPr>
        <w:ind w:left="709"/>
        <w:rPr>
          <w:sz w:val="24"/>
          <w:szCs w:val="24"/>
        </w:rPr>
      </w:pPr>
      <w:r w:rsidRPr="001A623C">
        <w:rPr>
          <w:sz w:val="24"/>
          <w:szCs w:val="24"/>
        </w:rPr>
        <w:t>Г) Заволжье</w:t>
      </w:r>
    </w:p>
    <w:p w:rsidR="00F8536C" w:rsidRPr="001A623C" w:rsidRDefault="004133D1" w:rsidP="00F8536C">
      <w:pPr>
        <w:rPr>
          <w:i/>
          <w:sz w:val="24"/>
          <w:szCs w:val="24"/>
        </w:rPr>
      </w:pPr>
      <w:r w:rsidRPr="001A623C">
        <w:rPr>
          <w:sz w:val="24"/>
          <w:szCs w:val="24"/>
        </w:rPr>
        <w:t>42</w:t>
      </w:r>
      <w:r w:rsidR="00F8536C" w:rsidRPr="001A623C">
        <w:rPr>
          <w:sz w:val="24"/>
          <w:szCs w:val="24"/>
        </w:rPr>
        <w:t>. Нижегородский метрополитен был открыт в …</w:t>
      </w:r>
    </w:p>
    <w:p w:rsidR="00F8536C" w:rsidRPr="001A623C" w:rsidRDefault="00F8536C" w:rsidP="00F8536C">
      <w:pPr>
        <w:ind w:left="709"/>
        <w:rPr>
          <w:sz w:val="24"/>
          <w:szCs w:val="24"/>
        </w:rPr>
      </w:pPr>
      <w:r w:rsidRPr="001A623C">
        <w:rPr>
          <w:sz w:val="24"/>
          <w:szCs w:val="24"/>
        </w:rPr>
        <w:t>А) 1990 году</w:t>
      </w:r>
    </w:p>
    <w:p w:rsidR="00F8536C" w:rsidRPr="001A623C" w:rsidRDefault="00F8536C" w:rsidP="00F8536C">
      <w:pPr>
        <w:ind w:left="709"/>
        <w:rPr>
          <w:sz w:val="24"/>
          <w:szCs w:val="24"/>
        </w:rPr>
      </w:pPr>
      <w:r w:rsidRPr="001A623C">
        <w:rPr>
          <w:sz w:val="24"/>
          <w:szCs w:val="24"/>
        </w:rPr>
        <w:t xml:space="preserve">Б) 1995 году </w:t>
      </w:r>
    </w:p>
    <w:p w:rsidR="00F8536C" w:rsidRPr="001A623C" w:rsidRDefault="00F8536C" w:rsidP="00F8536C">
      <w:pPr>
        <w:ind w:left="709"/>
        <w:rPr>
          <w:sz w:val="24"/>
          <w:szCs w:val="24"/>
        </w:rPr>
      </w:pPr>
      <w:r w:rsidRPr="001A623C">
        <w:rPr>
          <w:sz w:val="24"/>
          <w:szCs w:val="24"/>
        </w:rPr>
        <w:t>В) 1985 году</w:t>
      </w:r>
    </w:p>
    <w:p w:rsidR="00F8536C" w:rsidRPr="001A623C" w:rsidRDefault="00F8536C" w:rsidP="00F8536C">
      <w:pPr>
        <w:ind w:left="709"/>
        <w:rPr>
          <w:sz w:val="24"/>
          <w:szCs w:val="24"/>
        </w:rPr>
      </w:pPr>
      <w:r w:rsidRPr="001A623C">
        <w:rPr>
          <w:sz w:val="24"/>
          <w:szCs w:val="24"/>
        </w:rPr>
        <w:t>Г) 2000 году</w:t>
      </w:r>
    </w:p>
    <w:p w:rsidR="00F8536C" w:rsidRPr="001A623C" w:rsidRDefault="004133D1" w:rsidP="00F8536C">
      <w:pPr>
        <w:rPr>
          <w:sz w:val="24"/>
          <w:szCs w:val="24"/>
        </w:rPr>
      </w:pPr>
      <w:r w:rsidRPr="001A623C">
        <w:rPr>
          <w:sz w:val="24"/>
          <w:szCs w:val="24"/>
        </w:rPr>
        <w:t>43</w:t>
      </w:r>
      <w:r w:rsidR="00F8536C" w:rsidRPr="001A623C">
        <w:rPr>
          <w:sz w:val="24"/>
          <w:szCs w:val="24"/>
        </w:rPr>
        <w:t>. К историческим поселениям федерального значения относятся…</w:t>
      </w:r>
    </w:p>
    <w:p w:rsidR="00F8536C" w:rsidRPr="001A623C" w:rsidRDefault="00F8536C" w:rsidP="00F8536C">
      <w:pPr>
        <w:ind w:left="709"/>
        <w:rPr>
          <w:sz w:val="24"/>
          <w:szCs w:val="24"/>
        </w:rPr>
      </w:pPr>
      <w:r w:rsidRPr="001A623C">
        <w:rPr>
          <w:sz w:val="24"/>
          <w:szCs w:val="24"/>
        </w:rPr>
        <w:t xml:space="preserve">А) Кстово, Арзамас, Починки </w:t>
      </w:r>
    </w:p>
    <w:p w:rsidR="00F8536C" w:rsidRPr="001A623C" w:rsidRDefault="00F8536C" w:rsidP="00F8536C">
      <w:pPr>
        <w:ind w:left="709"/>
        <w:rPr>
          <w:sz w:val="24"/>
          <w:szCs w:val="24"/>
        </w:rPr>
      </w:pPr>
      <w:r w:rsidRPr="001A623C">
        <w:rPr>
          <w:sz w:val="24"/>
          <w:szCs w:val="24"/>
        </w:rPr>
        <w:t>Б) Ворсма, Лысково, Семенов</w:t>
      </w:r>
    </w:p>
    <w:p w:rsidR="00F8536C" w:rsidRPr="001A623C" w:rsidRDefault="00F8536C" w:rsidP="00F8536C">
      <w:pPr>
        <w:ind w:left="709"/>
        <w:rPr>
          <w:sz w:val="24"/>
          <w:szCs w:val="24"/>
        </w:rPr>
      </w:pPr>
      <w:r w:rsidRPr="001A623C">
        <w:rPr>
          <w:sz w:val="24"/>
          <w:szCs w:val="24"/>
        </w:rPr>
        <w:t xml:space="preserve">В) Балахна, Большое Болдино, Городец </w:t>
      </w:r>
    </w:p>
    <w:p w:rsidR="00F8536C" w:rsidRPr="001A623C" w:rsidRDefault="00F8536C" w:rsidP="00F8536C">
      <w:pPr>
        <w:ind w:left="709"/>
        <w:rPr>
          <w:sz w:val="24"/>
          <w:szCs w:val="24"/>
        </w:rPr>
      </w:pPr>
      <w:r w:rsidRPr="001A623C">
        <w:rPr>
          <w:sz w:val="24"/>
          <w:szCs w:val="24"/>
        </w:rPr>
        <w:t>Г) Горбатов, Бор, Чкаловск</w:t>
      </w:r>
    </w:p>
    <w:p w:rsidR="00F8536C" w:rsidRPr="001A623C" w:rsidRDefault="004133D1" w:rsidP="00F8536C">
      <w:pPr>
        <w:rPr>
          <w:sz w:val="24"/>
          <w:szCs w:val="24"/>
        </w:rPr>
      </w:pPr>
      <w:r w:rsidRPr="001A623C">
        <w:rPr>
          <w:sz w:val="24"/>
          <w:szCs w:val="24"/>
        </w:rPr>
        <w:t>44</w:t>
      </w:r>
      <w:r w:rsidR="00F8536C" w:rsidRPr="001A623C">
        <w:rPr>
          <w:sz w:val="24"/>
          <w:szCs w:val="24"/>
        </w:rPr>
        <w:t>. Наука топонимика изучает происхождение …</w:t>
      </w:r>
    </w:p>
    <w:p w:rsidR="0009002B" w:rsidRDefault="00F8536C" w:rsidP="004133D1">
      <w:pPr>
        <w:ind w:left="709"/>
        <w:rPr>
          <w:sz w:val="24"/>
          <w:szCs w:val="24"/>
        </w:rPr>
      </w:pPr>
      <w:r w:rsidRPr="001A623C">
        <w:rPr>
          <w:sz w:val="24"/>
          <w:szCs w:val="24"/>
        </w:rPr>
        <w:t>А) географических названий</w:t>
      </w:r>
      <w:r w:rsidR="004133D1" w:rsidRPr="001A623C">
        <w:rPr>
          <w:sz w:val="24"/>
          <w:szCs w:val="24"/>
        </w:rPr>
        <w:t xml:space="preserve"> </w:t>
      </w:r>
    </w:p>
    <w:p w:rsidR="00F8536C" w:rsidRPr="001A623C" w:rsidRDefault="00F8536C" w:rsidP="004133D1">
      <w:pPr>
        <w:ind w:left="709"/>
        <w:rPr>
          <w:sz w:val="24"/>
          <w:szCs w:val="24"/>
        </w:rPr>
      </w:pPr>
      <w:r w:rsidRPr="001A623C">
        <w:rPr>
          <w:sz w:val="24"/>
          <w:szCs w:val="24"/>
        </w:rPr>
        <w:t>Б) озер</w:t>
      </w:r>
    </w:p>
    <w:p w:rsidR="00F8536C" w:rsidRPr="001A623C" w:rsidRDefault="00F8536C" w:rsidP="00F8536C">
      <w:pPr>
        <w:ind w:left="709"/>
        <w:rPr>
          <w:sz w:val="24"/>
          <w:szCs w:val="24"/>
        </w:rPr>
      </w:pPr>
      <w:r w:rsidRPr="001A623C">
        <w:rPr>
          <w:sz w:val="24"/>
          <w:szCs w:val="24"/>
        </w:rPr>
        <w:t>В) названий населенных пунктов</w:t>
      </w:r>
    </w:p>
    <w:p w:rsidR="00F8536C" w:rsidRPr="001A623C" w:rsidRDefault="00F8536C" w:rsidP="00F8536C">
      <w:pPr>
        <w:ind w:left="709"/>
        <w:rPr>
          <w:sz w:val="24"/>
          <w:szCs w:val="24"/>
        </w:rPr>
      </w:pPr>
      <w:r w:rsidRPr="001A623C">
        <w:rPr>
          <w:sz w:val="24"/>
          <w:szCs w:val="24"/>
        </w:rPr>
        <w:t>Г) человека</w:t>
      </w:r>
    </w:p>
    <w:p w:rsidR="00F8536C" w:rsidRPr="001A623C" w:rsidRDefault="004133D1" w:rsidP="00F8536C">
      <w:pPr>
        <w:rPr>
          <w:sz w:val="24"/>
          <w:szCs w:val="24"/>
        </w:rPr>
      </w:pPr>
      <w:r w:rsidRPr="001A623C">
        <w:rPr>
          <w:sz w:val="24"/>
          <w:szCs w:val="24"/>
        </w:rPr>
        <w:t>45</w:t>
      </w:r>
      <w:r w:rsidR="00F8536C" w:rsidRPr="001A623C">
        <w:rPr>
          <w:sz w:val="24"/>
          <w:szCs w:val="24"/>
        </w:rPr>
        <w:t>. К нематериальному историко-культурному наследию можно отнести…</w:t>
      </w:r>
    </w:p>
    <w:p w:rsidR="00F8536C" w:rsidRPr="001A623C" w:rsidRDefault="00F8536C" w:rsidP="00F8536C">
      <w:pPr>
        <w:ind w:left="709"/>
        <w:rPr>
          <w:sz w:val="24"/>
          <w:szCs w:val="24"/>
        </w:rPr>
      </w:pPr>
      <w:r w:rsidRPr="001A623C">
        <w:rPr>
          <w:sz w:val="24"/>
          <w:szCs w:val="24"/>
        </w:rPr>
        <w:t>А) старинные карты</w:t>
      </w:r>
    </w:p>
    <w:p w:rsidR="00F8536C" w:rsidRPr="001A623C" w:rsidRDefault="00F8536C" w:rsidP="00F8536C">
      <w:pPr>
        <w:ind w:left="709"/>
        <w:rPr>
          <w:sz w:val="24"/>
          <w:szCs w:val="24"/>
        </w:rPr>
      </w:pPr>
      <w:r w:rsidRPr="001A623C">
        <w:rPr>
          <w:sz w:val="24"/>
          <w:szCs w:val="24"/>
        </w:rPr>
        <w:t>Б) изделия народных ремесел</w:t>
      </w:r>
    </w:p>
    <w:p w:rsidR="00F8536C" w:rsidRPr="001A623C" w:rsidRDefault="00F8536C" w:rsidP="00F8536C">
      <w:pPr>
        <w:ind w:left="709"/>
        <w:rPr>
          <w:sz w:val="24"/>
          <w:szCs w:val="24"/>
        </w:rPr>
      </w:pPr>
      <w:r w:rsidRPr="001A623C">
        <w:rPr>
          <w:sz w:val="24"/>
          <w:szCs w:val="24"/>
        </w:rPr>
        <w:t>В) фольклор</w:t>
      </w:r>
    </w:p>
    <w:p w:rsidR="00F8536C" w:rsidRPr="004133D1" w:rsidRDefault="00F8536C" w:rsidP="00F8536C">
      <w:pPr>
        <w:ind w:left="709"/>
        <w:rPr>
          <w:sz w:val="24"/>
          <w:szCs w:val="24"/>
        </w:rPr>
      </w:pPr>
      <w:r w:rsidRPr="004133D1">
        <w:rPr>
          <w:sz w:val="24"/>
          <w:szCs w:val="24"/>
        </w:rPr>
        <w:t>Г) картины</w:t>
      </w:r>
    </w:p>
    <w:p w:rsidR="00F8536C" w:rsidRPr="004133D1" w:rsidRDefault="00CA4CB9" w:rsidP="00F8536C">
      <w:pPr>
        <w:rPr>
          <w:sz w:val="24"/>
          <w:szCs w:val="24"/>
        </w:rPr>
      </w:pPr>
      <w:r>
        <w:rPr>
          <w:sz w:val="24"/>
          <w:szCs w:val="24"/>
        </w:rPr>
        <w:t>46</w:t>
      </w:r>
      <w:r w:rsidR="00F8536C" w:rsidRPr="004133D1">
        <w:rPr>
          <w:sz w:val="24"/>
          <w:szCs w:val="24"/>
        </w:rPr>
        <w:t>. Установите соответствие…</w:t>
      </w:r>
    </w:p>
    <w:p w:rsidR="00F8536C" w:rsidRPr="004133D1" w:rsidRDefault="00F8536C" w:rsidP="00F8536C">
      <w:pPr>
        <w:ind w:left="709"/>
        <w:rPr>
          <w:sz w:val="24"/>
          <w:szCs w:val="24"/>
        </w:rPr>
      </w:pPr>
      <w:r w:rsidRPr="004133D1">
        <w:rPr>
          <w:sz w:val="24"/>
          <w:szCs w:val="24"/>
          <w:u w:val="single"/>
        </w:rPr>
        <w:t>ПАМЯТНИКИ ИСТОРИИ И КУЛЬТУРЫ</w:t>
      </w:r>
      <w:r w:rsidRPr="004133D1">
        <w:rPr>
          <w:sz w:val="24"/>
          <w:szCs w:val="24"/>
        </w:rPr>
        <w:t xml:space="preserve">                          </w:t>
      </w:r>
      <w:r w:rsidR="00CA4CB9">
        <w:rPr>
          <w:sz w:val="24"/>
          <w:szCs w:val="24"/>
        </w:rPr>
        <w:t xml:space="preserve">                  </w:t>
      </w:r>
      <w:r w:rsidRPr="004133D1">
        <w:rPr>
          <w:sz w:val="24"/>
          <w:szCs w:val="24"/>
          <w:u w:val="single"/>
        </w:rPr>
        <w:t>ЦЕНТРЫ</w:t>
      </w:r>
    </w:p>
    <w:p w:rsidR="00F8536C" w:rsidRPr="004133D1" w:rsidRDefault="00F8536C" w:rsidP="00F8536C">
      <w:pPr>
        <w:ind w:left="709"/>
        <w:rPr>
          <w:sz w:val="24"/>
          <w:szCs w:val="24"/>
        </w:rPr>
      </w:pPr>
      <w:r w:rsidRPr="004133D1">
        <w:rPr>
          <w:sz w:val="24"/>
          <w:szCs w:val="24"/>
        </w:rPr>
        <w:t>А) Рождественская (Строгановская) церковь                              1) с. Бол. Бакалды</w:t>
      </w:r>
    </w:p>
    <w:p w:rsidR="00F8536C" w:rsidRPr="004133D1" w:rsidRDefault="00F8536C" w:rsidP="00F8536C">
      <w:pPr>
        <w:ind w:left="709"/>
        <w:rPr>
          <w:sz w:val="24"/>
          <w:szCs w:val="24"/>
        </w:rPr>
      </w:pPr>
      <w:r w:rsidRPr="004133D1">
        <w:rPr>
          <w:sz w:val="24"/>
          <w:szCs w:val="24"/>
        </w:rPr>
        <w:lastRenderedPageBreak/>
        <w:t>Б) Макарьев-Желтоводский монастырь                                       2) г. Арзамас</w:t>
      </w:r>
    </w:p>
    <w:p w:rsidR="00F8536C" w:rsidRPr="004133D1" w:rsidRDefault="00F8536C" w:rsidP="00F8536C">
      <w:pPr>
        <w:ind w:left="709"/>
        <w:rPr>
          <w:sz w:val="24"/>
          <w:szCs w:val="24"/>
        </w:rPr>
      </w:pPr>
      <w:r w:rsidRPr="004133D1">
        <w:rPr>
          <w:sz w:val="24"/>
          <w:szCs w:val="24"/>
        </w:rPr>
        <w:t>В) Воскресенский собор                                                                 3) с. Бол. Болдино</w:t>
      </w:r>
    </w:p>
    <w:p w:rsidR="00F8536C" w:rsidRPr="004133D1" w:rsidRDefault="00F8536C" w:rsidP="00F8536C">
      <w:pPr>
        <w:ind w:left="709"/>
        <w:rPr>
          <w:sz w:val="24"/>
          <w:szCs w:val="24"/>
        </w:rPr>
      </w:pPr>
      <w:r w:rsidRPr="004133D1">
        <w:rPr>
          <w:sz w:val="24"/>
          <w:szCs w:val="24"/>
        </w:rPr>
        <w:t>Г) Памятник Александру Невскому                                              4) г. Лысково</w:t>
      </w:r>
    </w:p>
    <w:p w:rsidR="00F8536C" w:rsidRPr="004133D1" w:rsidRDefault="00F8536C" w:rsidP="00F8536C">
      <w:pPr>
        <w:ind w:left="709"/>
        <w:rPr>
          <w:sz w:val="24"/>
          <w:szCs w:val="24"/>
        </w:rPr>
      </w:pPr>
      <w:r w:rsidRPr="004133D1">
        <w:rPr>
          <w:sz w:val="24"/>
          <w:szCs w:val="24"/>
        </w:rPr>
        <w:t>Д) Усадьба А.С. Пушкина                                                              5) с. Филипповское</w:t>
      </w:r>
    </w:p>
    <w:p w:rsidR="00F8536C" w:rsidRPr="004133D1" w:rsidRDefault="00F8536C" w:rsidP="00F8536C">
      <w:pPr>
        <w:ind w:left="709"/>
        <w:rPr>
          <w:sz w:val="24"/>
          <w:szCs w:val="24"/>
        </w:rPr>
      </w:pPr>
      <w:r w:rsidRPr="004133D1">
        <w:rPr>
          <w:sz w:val="24"/>
          <w:szCs w:val="24"/>
        </w:rPr>
        <w:t>Ж) Малиновский старообрядческий скит                                     6) г. Дзержинск</w:t>
      </w:r>
    </w:p>
    <w:p w:rsidR="00F8536C" w:rsidRPr="004133D1" w:rsidRDefault="00F8536C" w:rsidP="00F8536C">
      <w:pPr>
        <w:ind w:left="709"/>
        <w:rPr>
          <w:sz w:val="24"/>
          <w:szCs w:val="24"/>
        </w:rPr>
      </w:pPr>
      <w:r w:rsidRPr="004133D1">
        <w:rPr>
          <w:sz w:val="24"/>
          <w:szCs w:val="24"/>
        </w:rPr>
        <w:t>З) Дом-музей В.П. Чкалова                                                             7) г. Павлово</w:t>
      </w:r>
    </w:p>
    <w:p w:rsidR="00F8536C" w:rsidRPr="004133D1" w:rsidRDefault="00F8536C" w:rsidP="00F8536C">
      <w:pPr>
        <w:ind w:left="709"/>
        <w:rPr>
          <w:sz w:val="24"/>
          <w:szCs w:val="24"/>
        </w:rPr>
      </w:pPr>
      <w:r w:rsidRPr="004133D1">
        <w:rPr>
          <w:sz w:val="24"/>
          <w:szCs w:val="24"/>
        </w:rPr>
        <w:t>И) Оленья гора с земляным валом средневековой крепости       8) п. Макарьев</w:t>
      </w:r>
    </w:p>
    <w:p w:rsidR="00F8536C" w:rsidRPr="004133D1" w:rsidRDefault="00F8536C" w:rsidP="00F8536C">
      <w:pPr>
        <w:ind w:left="709"/>
        <w:rPr>
          <w:sz w:val="24"/>
          <w:szCs w:val="24"/>
        </w:rPr>
      </w:pPr>
      <w:r w:rsidRPr="004133D1">
        <w:rPr>
          <w:sz w:val="24"/>
          <w:szCs w:val="24"/>
        </w:rPr>
        <w:t>К) Шуховская башня                                                                        9) г. Н.Новгород</w:t>
      </w:r>
    </w:p>
    <w:p w:rsidR="00F8536C" w:rsidRPr="004133D1" w:rsidRDefault="00F8536C" w:rsidP="00F8536C">
      <w:pPr>
        <w:ind w:left="709"/>
        <w:rPr>
          <w:sz w:val="24"/>
          <w:szCs w:val="24"/>
        </w:rPr>
      </w:pPr>
      <w:r w:rsidRPr="004133D1">
        <w:rPr>
          <w:sz w:val="24"/>
          <w:szCs w:val="24"/>
        </w:rPr>
        <w:t>Л) Памятник лимону                                                                        10) п. Сокольское</w:t>
      </w:r>
    </w:p>
    <w:p w:rsidR="00F8536C" w:rsidRPr="004133D1" w:rsidRDefault="00F8536C" w:rsidP="00F8536C">
      <w:pPr>
        <w:ind w:left="709"/>
        <w:rPr>
          <w:sz w:val="24"/>
          <w:szCs w:val="24"/>
        </w:rPr>
      </w:pPr>
      <w:r w:rsidRPr="004133D1">
        <w:rPr>
          <w:sz w:val="24"/>
          <w:szCs w:val="24"/>
        </w:rPr>
        <w:t>М) Музей вишни                                                                               11) г. Городец</w:t>
      </w:r>
    </w:p>
    <w:p w:rsidR="00F8536C" w:rsidRPr="004133D1" w:rsidRDefault="00F8536C" w:rsidP="00F8536C">
      <w:pPr>
        <w:ind w:left="709"/>
        <w:rPr>
          <w:sz w:val="24"/>
          <w:szCs w:val="24"/>
        </w:rPr>
      </w:pPr>
      <w:r w:rsidRPr="004133D1">
        <w:rPr>
          <w:sz w:val="24"/>
          <w:szCs w:val="24"/>
        </w:rPr>
        <w:t xml:space="preserve">                                                                                                            12) г. Чкаловск</w:t>
      </w:r>
    </w:p>
    <w:p w:rsidR="00F8536C" w:rsidRPr="004133D1" w:rsidRDefault="00CA4CB9" w:rsidP="00F8536C">
      <w:pPr>
        <w:rPr>
          <w:sz w:val="24"/>
          <w:szCs w:val="24"/>
        </w:rPr>
      </w:pPr>
      <w:r>
        <w:rPr>
          <w:sz w:val="24"/>
          <w:szCs w:val="24"/>
        </w:rPr>
        <w:t>47</w:t>
      </w:r>
      <w:r w:rsidR="00F8536C" w:rsidRPr="004133D1">
        <w:rPr>
          <w:sz w:val="24"/>
          <w:szCs w:val="24"/>
        </w:rPr>
        <w:t>. Установите соответствие…</w:t>
      </w:r>
    </w:p>
    <w:p w:rsidR="00F8536C" w:rsidRPr="004133D1" w:rsidRDefault="00F8536C" w:rsidP="00F8536C">
      <w:pPr>
        <w:ind w:left="709"/>
        <w:rPr>
          <w:sz w:val="24"/>
          <w:szCs w:val="24"/>
        </w:rPr>
      </w:pPr>
      <w:r w:rsidRPr="004133D1">
        <w:rPr>
          <w:sz w:val="24"/>
          <w:szCs w:val="24"/>
          <w:u w:val="single"/>
        </w:rPr>
        <w:t xml:space="preserve">НАРОДНЫЕ ХУДОЖЕСТВЕННЫЕ ПРОМЫСЛЫ </w:t>
      </w:r>
      <w:r w:rsidRPr="004133D1">
        <w:rPr>
          <w:sz w:val="24"/>
          <w:szCs w:val="24"/>
        </w:rPr>
        <w:t xml:space="preserve">         </w:t>
      </w:r>
      <w:r w:rsidRPr="004133D1">
        <w:rPr>
          <w:sz w:val="24"/>
          <w:szCs w:val="24"/>
          <w:u w:val="single"/>
        </w:rPr>
        <w:t>ЦЕНТРЫ</w:t>
      </w:r>
    </w:p>
    <w:p w:rsidR="00F8536C" w:rsidRPr="004133D1" w:rsidRDefault="00F8536C" w:rsidP="00F8536C">
      <w:pPr>
        <w:ind w:left="709"/>
        <w:rPr>
          <w:sz w:val="24"/>
          <w:szCs w:val="24"/>
        </w:rPr>
      </w:pPr>
      <w:r w:rsidRPr="004133D1">
        <w:rPr>
          <w:sz w:val="24"/>
          <w:szCs w:val="24"/>
        </w:rPr>
        <w:t>А) филигрань                                                        1) г. Городец</w:t>
      </w:r>
    </w:p>
    <w:p w:rsidR="00F8536C" w:rsidRPr="004133D1" w:rsidRDefault="00F8536C" w:rsidP="00F8536C">
      <w:pPr>
        <w:ind w:left="709"/>
        <w:rPr>
          <w:sz w:val="24"/>
          <w:szCs w:val="24"/>
        </w:rPr>
      </w:pPr>
      <w:r w:rsidRPr="004133D1">
        <w:rPr>
          <w:sz w:val="24"/>
          <w:szCs w:val="24"/>
        </w:rPr>
        <w:t>Б) хохломская роспись                                        2) п. Варнавино</w:t>
      </w:r>
    </w:p>
    <w:p w:rsidR="00F8536C" w:rsidRPr="004133D1" w:rsidRDefault="00F8536C" w:rsidP="00F8536C">
      <w:pPr>
        <w:ind w:left="709"/>
        <w:rPr>
          <w:sz w:val="24"/>
          <w:szCs w:val="24"/>
        </w:rPr>
      </w:pPr>
      <w:r w:rsidRPr="004133D1">
        <w:rPr>
          <w:sz w:val="24"/>
          <w:szCs w:val="24"/>
        </w:rPr>
        <w:t>В) резьба по кости                                               3) г. Балахна</w:t>
      </w:r>
    </w:p>
    <w:p w:rsidR="00F8536C" w:rsidRPr="004133D1" w:rsidRDefault="00F8536C" w:rsidP="00F8536C">
      <w:pPr>
        <w:ind w:left="709"/>
        <w:rPr>
          <w:sz w:val="24"/>
          <w:szCs w:val="24"/>
        </w:rPr>
      </w:pPr>
      <w:r w:rsidRPr="004133D1">
        <w:rPr>
          <w:sz w:val="24"/>
          <w:szCs w:val="24"/>
        </w:rPr>
        <w:t>Г) производство ножей                                       4) г. Шахунья</w:t>
      </w:r>
    </w:p>
    <w:p w:rsidR="00F8536C" w:rsidRPr="004133D1" w:rsidRDefault="00F8536C" w:rsidP="00F8536C">
      <w:pPr>
        <w:ind w:left="709"/>
        <w:rPr>
          <w:sz w:val="24"/>
          <w:szCs w:val="24"/>
        </w:rPr>
      </w:pPr>
      <w:r w:rsidRPr="004133D1">
        <w:rPr>
          <w:sz w:val="24"/>
          <w:szCs w:val="24"/>
        </w:rPr>
        <w:t>Д) резьба по камню                                             5) г. Павлово</w:t>
      </w:r>
    </w:p>
    <w:p w:rsidR="00F8536C" w:rsidRPr="004133D1" w:rsidRDefault="00F8536C" w:rsidP="00F8536C">
      <w:pPr>
        <w:ind w:left="709"/>
        <w:rPr>
          <w:sz w:val="24"/>
          <w:szCs w:val="24"/>
        </w:rPr>
      </w:pPr>
      <w:r w:rsidRPr="004133D1">
        <w:rPr>
          <w:sz w:val="24"/>
          <w:szCs w:val="24"/>
        </w:rPr>
        <w:t>Е) гипюр                                                               6) г. Богородск</w:t>
      </w:r>
    </w:p>
    <w:p w:rsidR="00F8536C" w:rsidRPr="004133D1" w:rsidRDefault="00F8536C" w:rsidP="00F8536C">
      <w:pPr>
        <w:ind w:left="709"/>
        <w:rPr>
          <w:sz w:val="24"/>
          <w:szCs w:val="24"/>
        </w:rPr>
      </w:pPr>
      <w:r w:rsidRPr="004133D1">
        <w:rPr>
          <w:sz w:val="24"/>
          <w:szCs w:val="24"/>
        </w:rPr>
        <w:t>Ж) гончарное искусство                                     7) с. Борнуково</w:t>
      </w:r>
    </w:p>
    <w:p w:rsidR="00F8536C" w:rsidRPr="004133D1" w:rsidRDefault="00F8536C" w:rsidP="00F8536C">
      <w:pPr>
        <w:ind w:left="709"/>
        <w:rPr>
          <w:sz w:val="24"/>
          <w:szCs w:val="24"/>
        </w:rPr>
      </w:pPr>
      <w:r w:rsidRPr="004133D1">
        <w:rPr>
          <w:sz w:val="24"/>
          <w:szCs w:val="24"/>
        </w:rPr>
        <w:t>З)  художественное ткачество                            8) п. Вознесенское</w:t>
      </w:r>
    </w:p>
    <w:p w:rsidR="00F8536C" w:rsidRPr="004133D1" w:rsidRDefault="00F8536C" w:rsidP="00F8536C">
      <w:pPr>
        <w:ind w:left="709"/>
        <w:rPr>
          <w:sz w:val="24"/>
          <w:szCs w:val="24"/>
        </w:rPr>
      </w:pPr>
      <w:r w:rsidRPr="004133D1">
        <w:rPr>
          <w:sz w:val="24"/>
          <w:szCs w:val="24"/>
        </w:rPr>
        <w:t>Е) производство столовых приборов                 9) г. Ворсма</w:t>
      </w:r>
    </w:p>
    <w:p w:rsidR="00F8536C" w:rsidRPr="004133D1" w:rsidRDefault="00F8536C" w:rsidP="00F8536C">
      <w:pPr>
        <w:ind w:left="709"/>
        <w:rPr>
          <w:sz w:val="24"/>
          <w:szCs w:val="24"/>
        </w:rPr>
      </w:pPr>
      <w:r w:rsidRPr="004133D1">
        <w:rPr>
          <w:sz w:val="24"/>
          <w:szCs w:val="24"/>
        </w:rPr>
        <w:t>Ж) полхов-майдановская роспись                     10) г. Чкаловск</w:t>
      </w:r>
    </w:p>
    <w:p w:rsidR="00F8536C" w:rsidRPr="004133D1" w:rsidRDefault="00F8536C" w:rsidP="00F8536C">
      <w:pPr>
        <w:ind w:left="709"/>
        <w:rPr>
          <w:sz w:val="24"/>
          <w:szCs w:val="24"/>
        </w:rPr>
      </w:pPr>
      <w:r w:rsidRPr="004133D1">
        <w:rPr>
          <w:sz w:val="24"/>
          <w:szCs w:val="24"/>
        </w:rPr>
        <w:t>З) глухая резьба по дереву                                 11) г. Семенов</w:t>
      </w:r>
    </w:p>
    <w:p w:rsidR="00F8536C" w:rsidRPr="004133D1" w:rsidRDefault="00F8536C" w:rsidP="00F8536C">
      <w:pPr>
        <w:ind w:left="709"/>
        <w:rPr>
          <w:sz w:val="24"/>
          <w:szCs w:val="24"/>
        </w:rPr>
      </w:pPr>
      <w:r w:rsidRPr="004133D1">
        <w:rPr>
          <w:sz w:val="24"/>
          <w:szCs w:val="24"/>
        </w:rPr>
        <w:t>И) кружева                                                           12) с. Работки</w:t>
      </w:r>
    </w:p>
    <w:p w:rsidR="00F8536C" w:rsidRPr="004133D1" w:rsidRDefault="00F8536C" w:rsidP="004133D1">
      <w:pPr>
        <w:ind w:left="709"/>
        <w:rPr>
          <w:sz w:val="24"/>
          <w:szCs w:val="24"/>
        </w:rPr>
      </w:pPr>
      <w:r w:rsidRPr="004133D1">
        <w:rPr>
          <w:sz w:val="24"/>
          <w:szCs w:val="24"/>
        </w:rPr>
        <w:t xml:space="preserve">                                                              </w:t>
      </w:r>
      <w:r w:rsidR="004133D1">
        <w:rPr>
          <w:sz w:val="24"/>
          <w:szCs w:val="24"/>
        </w:rPr>
        <w:t xml:space="preserve">                13) с. Казаково</w:t>
      </w:r>
    </w:p>
    <w:p w:rsidR="00F8536C" w:rsidRPr="001A623C" w:rsidRDefault="00CA4CB9" w:rsidP="00F8536C">
      <w:pPr>
        <w:rPr>
          <w:sz w:val="24"/>
          <w:szCs w:val="24"/>
        </w:rPr>
      </w:pPr>
      <w:r>
        <w:rPr>
          <w:sz w:val="24"/>
          <w:szCs w:val="24"/>
        </w:rPr>
        <w:t>48</w:t>
      </w:r>
      <w:r w:rsidR="00F8536C" w:rsidRPr="004133D1">
        <w:rPr>
          <w:sz w:val="24"/>
          <w:szCs w:val="24"/>
        </w:rPr>
        <w:t xml:space="preserve">. </w:t>
      </w:r>
      <w:r w:rsidR="00F8536C" w:rsidRPr="001A623C">
        <w:rPr>
          <w:sz w:val="24"/>
          <w:szCs w:val="24"/>
        </w:rPr>
        <w:t>К коренным народам нижегородского края принадлежат…</w:t>
      </w:r>
    </w:p>
    <w:p w:rsidR="00F8536C" w:rsidRPr="001A623C" w:rsidRDefault="00F8536C" w:rsidP="00F8536C">
      <w:pPr>
        <w:ind w:left="709"/>
        <w:rPr>
          <w:sz w:val="24"/>
          <w:szCs w:val="24"/>
        </w:rPr>
      </w:pPr>
      <w:r w:rsidRPr="001A623C">
        <w:rPr>
          <w:sz w:val="24"/>
          <w:szCs w:val="24"/>
        </w:rPr>
        <w:t>А) русские и марийцы</w:t>
      </w:r>
    </w:p>
    <w:p w:rsidR="00F8536C" w:rsidRPr="001A623C" w:rsidRDefault="00F8536C" w:rsidP="00F8536C">
      <w:pPr>
        <w:ind w:left="709"/>
        <w:rPr>
          <w:sz w:val="24"/>
          <w:szCs w:val="24"/>
        </w:rPr>
      </w:pPr>
      <w:r w:rsidRPr="001A623C">
        <w:rPr>
          <w:sz w:val="24"/>
          <w:szCs w:val="24"/>
        </w:rPr>
        <w:t>Б) русские и татары</w:t>
      </w:r>
    </w:p>
    <w:p w:rsidR="00F8536C" w:rsidRPr="001A623C" w:rsidRDefault="00F8536C" w:rsidP="00F8536C">
      <w:pPr>
        <w:ind w:left="709"/>
        <w:rPr>
          <w:sz w:val="24"/>
          <w:szCs w:val="24"/>
        </w:rPr>
      </w:pPr>
      <w:r w:rsidRPr="001A623C">
        <w:rPr>
          <w:sz w:val="24"/>
          <w:szCs w:val="24"/>
        </w:rPr>
        <w:t>В) мордва и марийцы</w:t>
      </w:r>
    </w:p>
    <w:p w:rsidR="00F8536C" w:rsidRPr="001A623C" w:rsidRDefault="00F8536C" w:rsidP="00F8536C">
      <w:pPr>
        <w:ind w:left="709"/>
        <w:rPr>
          <w:sz w:val="24"/>
          <w:szCs w:val="24"/>
        </w:rPr>
      </w:pPr>
      <w:r w:rsidRPr="001A623C">
        <w:rPr>
          <w:sz w:val="24"/>
          <w:szCs w:val="24"/>
        </w:rPr>
        <w:t>Г) русские и мордва</w:t>
      </w:r>
    </w:p>
    <w:p w:rsidR="00F8536C" w:rsidRPr="001A623C" w:rsidRDefault="00CA4CB9" w:rsidP="00F8536C">
      <w:pPr>
        <w:rPr>
          <w:sz w:val="24"/>
          <w:szCs w:val="24"/>
        </w:rPr>
      </w:pPr>
      <w:r w:rsidRPr="001A623C">
        <w:rPr>
          <w:sz w:val="24"/>
          <w:szCs w:val="24"/>
        </w:rPr>
        <w:t>49</w:t>
      </w:r>
      <w:r w:rsidR="00F8536C" w:rsidRPr="001A623C">
        <w:rPr>
          <w:sz w:val="24"/>
          <w:szCs w:val="24"/>
        </w:rPr>
        <w:t>. Современный уровень урбанизации Нижегородской области составляет…</w:t>
      </w:r>
    </w:p>
    <w:p w:rsidR="00F8536C" w:rsidRPr="001A623C" w:rsidRDefault="004133D1" w:rsidP="004133D1">
      <w:pPr>
        <w:ind w:left="709"/>
        <w:rPr>
          <w:sz w:val="24"/>
          <w:szCs w:val="24"/>
        </w:rPr>
      </w:pPr>
      <w:r w:rsidRPr="001A623C">
        <w:rPr>
          <w:sz w:val="24"/>
          <w:szCs w:val="24"/>
        </w:rPr>
        <w:t xml:space="preserve">А) 80 %     Б) 73 %     </w:t>
      </w:r>
      <w:r w:rsidR="00F8536C" w:rsidRPr="001A623C">
        <w:rPr>
          <w:sz w:val="24"/>
          <w:szCs w:val="24"/>
        </w:rPr>
        <w:t>В) 78 %</w:t>
      </w:r>
      <w:r w:rsidRPr="001A623C">
        <w:rPr>
          <w:sz w:val="24"/>
          <w:szCs w:val="24"/>
        </w:rPr>
        <w:t xml:space="preserve">     </w:t>
      </w:r>
      <w:r w:rsidR="00F8536C" w:rsidRPr="001A623C">
        <w:rPr>
          <w:sz w:val="24"/>
          <w:szCs w:val="24"/>
        </w:rPr>
        <w:t>Г) 83 %</w:t>
      </w:r>
    </w:p>
    <w:p w:rsidR="00F8536C" w:rsidRPr="001A623C" w:rsidRDefault="00CA4CB9" w:rsidP="00F8536C">
      <w:pPr>
        <w:rPr>
          <w:sz w:val="24"/>
          <w:szCs w:val="24"/>
        </w:rPr>
      </w:pPr>
      <w:r w:rsidRPr="001A623C">
        <w:rPr>
          <w:sz w:val="24"/>
          <w:szCs w:val="24"/>
        </w:rPr>
        <w:t>50</w:t>
      </w:r>
      <w:r w:rsidR="00F8536C" w:rsidRPr="001A623C">
        <w:rPr>
          <w:sz w:val="24"/>
          <w:szCs w:val="24"/>
        </w:rPr>
        <w:t xml:space="preserve">. Города – известные туристские центры Нижегородской области… </w:t>
      </w:r>
    </w:p>
    <w:p w:rsidR="00F8536C" w:rsidRPr="001A623C" w:rsidRDefault="00F8536C" w:rsidP="00F8536C">
      <w:pPr>
        <w:ind w:left="709"/>
        <w:rPr>
          <w:sz w:val="24"/>
          <w:szCs w:val="24"/>
        </w:rPr>
      </w:pPr>
      <w:r w:rsidRPr="001A623C">
        <w:rPr>
          <w:sz w:val="24"/>
          <w:szCs w:val="24"/>
        </w:rPr>
        <w:t>А) Саров, Кстово, Лысково</w:t>
      </w:r>
    </w:p>
    <w:p w:rsidR="00F8536C" w:rsidRPr="001A623C" w:rsidRDefault="00F8536C" w:rsidP="00F8536C">
      <w:pPr>
        <w:ind w:left="709"/>
        <w:rPr>
          <w:sz w:val="24"/>
          <w:szCs w:val="24"/>
        </w:rPr>
      </w:pPr>
      <w:r w:rsidRPr="001A623C">
        <w:rPr>
          <w:sz w:val="24"/>
          <w:szCs w:val="24"/>
        </w:rPr>
        <w:t>Б) Ветлуга, Урень, Княгинино</w:t>
      </w:r>
    </w:p>
    <w:p w:rsidR="00F8536C" w:rsidRPr="001A623C" w:rsidRDefault="00F8536C" w:rsidP="00F8536C">
      <w:pPr>
        <w:ind w:left="709"/>
        <w:rPr>
          <w:sz w:val="24"/>
          <w:szCs w:val="24"/>
        </w:rPr>
      </w:pPr>
      <w:r w:rsidRPr="001A623C">
        <w:rPr>
          <w:sz w:val="24"/>
          <w:szCs w:val="24"/>
        </w:rPr>
        <w:t>В) Н.Новгород, Заволжье, Бор</w:t>
      </w:r>
    </w:p>
    <w:p w:rsidR="00F8536C" w:rsidRPr="001A623C" w:rsidRDefault="00F8536C" w:rsidP="00F8536C">
      <w:pPr>
        <w:ind w:left="709"/>
        <w:rPr>
          <w:sz w:val="24"/>
          <w:szCs w:val="24"/>
        </w:rPr>
      </w:pPr>
      <w:r w:rsidRPr="001A623C">
        <w:rPr>
          <w:sz w:val="24"/>
          <w:szCs w:val="24"/>
        </w:rPr>
        <w:t>Г) Н.Новгород, Семенов, Городец</w:t>
      </w:r>
    </w:p>
    <w:p w:rsidR="00F8536C" w:rsidRPr="001A623C" w:rsidRDefault="00CA4CB9" w:rsidP="00F8536C">
      <w:pPr>
        <w:rPr>
          <w:sz w:val="24"/>
          <w:szCs w:val="24"/>
        </w:rPr>
      </w:pPr>
      <w:r w:rsidRPr="001A623C">
        <w:rPr>
          <w:sz w:val="24"/>
          <w:szCs w:val="24"/>
        </w:rPr>
        <w:t>51</w:t>
      </w:r>
      <w:r w:rsidR="00F8536C" w:rsidRPr="001A623C">
        <w:rPr>
          <w:sz w:val="24"/>
          <w:szCs w:val="24"/>
        </w:rPr>
        <w:t>. Одно из самых известных в России нижегородских сельских поселений</w:t>
      </w:r>
      <w:r w:rsidRPr="001A623C">
        <w:rPr>
          <w:sz w:val="24"/>
          <w:szCs w:val="24"/>
        </w:rPr>
        <w:t xml:space="preserve"> и туристских центров</w:t>
      </w:r>
      <w:r w:rsidR="00F8536C" w:rsidRPr="001A623C">
        <w:rPr>
          <w:sz w:val="24"/>
          <w:szCs w:val="24"/>
        </w:rPr>
        <w:t>…</w:t>
      </w:r>
    </w:p>
    <w:p w:rsidR="00F8536C" w:rsidRPr="001A623C" w:rsidRDefault="00F8536C" w:rsidP="00F8536C">
      <w:pPr>
        <w:ind w:left="709"/>
        <w:rPr>
          <w:sz w:val="24"/>
          <w:szCs w:val="24"/>
        </w:rPr>
      </w:pPr>
      <w:r w:rsidRPr="001A623C">
        <w:rPr>
          <w:sz w:val="24"/>
          <w:szCs w:val="24"/>
        </w:rPr>
        <w:t>А) село Работки</w:t>
      </w:r>
    </w:p>
    <w:p w:rsidR="00F8536C" w:rsidRPr="001A623C" w:rsidRDefault="00F8536C" w:rsidP="00F8536C">
      <w:pPr>
        <w:ind w:left="709"/>
        <w:rPr>
          <w:sz w:val="24"/>
          <w:szCs w:val="24"/>
        </w:rPr>
      </w:pPr>
      <w:r w:rsidRPr="001A623C">
        <w:rPr>
          <w:sz w:val="24"/>
          <w:szCs w:val="24"/>
        </w:rPr>
        <w:t>Б) село Дивеево</w:t>
      </w:r>
    </w:p>
    <w:p w:rsidR="00F8536C" w:rsidRPr="001A623C" w:rsidRDefault="00F8536C" w:rsidP="00F8536C">
      <w:pPr>
        <w:ind w:left="709"/>
        <w:rPr>
          <w:sz w:val="24"/>
          <w:szCs w:val="24"/>
        </w:rPr>
      </w:pPr>
      <w:r w:rsidRPr="001A623C">
        <w:rPr>
          <w:sz w:val="24"/>
          <w:szCs w:val="24"/>
        </w:rPr>
        <w:t>В) село Починки</w:t>
      </w:r>
    </w:p>
    <w:p w:rsidR="00976CE2" w:rsidRPr="00CA4CB9" w:rsidRDefault="00F8536C" w:rsidP="00CA4CB9">
      <w:pPr>
        <w:ind w:left="709"/>
      </w:pPr>
      <w:r w:rsidRPr="004133D1">
        <w:rPr>
          <w:sz w:val="24"/>
          <w:szCs w:val="24"/>
        </w:rPr>
        <w:t>Г) село Гагино</w:t>
      </w:r>
    </w:p>
    <w:p w:rsidR="00C14C14" w:rsidRDefault="00C14C14" w:rsidP="00485365">
      <w:pPr>
        <w:jc w:val="center"/>
        <w:rPr>
          <w:sz w:val="24"/>
          <w:szCs w:val="24"/>
        </w:rPr>
      </w:pPr>
    </w:p>
    <w:p w:rsidR="004237E5" w:rsidRPr="00DC00CB" w:rsidRDefault="004237E5" w:rsidP="004237E5">
      <w:pPr>
        <w:ind w:firstLine="709"/>
        <w:jc w:val="both"/>
        <w:rPr>
          <w:b/>
          <w:sz w:val="24"/>
          <w:szCs w:val="24"/>
        </w:rPr>
      </w:pPr>
      <w:r w:rsidRPr="009A6D38">
        <w:rPr>
          <w:b/>
          <w:sz w:val="24"/>
          <w:szCs w:val="24"/>
        </w:rPr>
        <w:t>Критерии оценки:</w:t>
      </w:r>
    </w:p>
    <w:p w:rsidR="004237E5" w:rsidRPr="0016504C" w:rsidRDefault="004237E5" w:rsidP="004237E5">
      <w:pPr>
        <w:pStyle w:val="ac"/>
        <w:ind w:left="0"/>
        <w:rPr>
          <w:rFonts w:ascii="Times New Roman" w:hAnsi="Times New Roman"/>
          <w:sz w:val="24"/>
          <w:szCs w:val="24"/>
        </w:rPr>
      </w:pPr>
      <w:r w:rsidRPr="0016504C">
        <w:rPr>
          <w:rFonts w:ascii="Times New Roman" w:hAnsi="Times New Roman"/>
          <w:sz w:val="24"/>
          <w:szCs w:val="24"/>
        </w:rPr>
        <w:t>Правильный ответ на одно тестовое задание – 1 балл</w:t>
      </w:r>
    </w:p>
    <w:p w:rsidR="004237E5" w:rsidRPr="0016504C" w:rsidRDefault="004237E5" w:rsidP="004237E5">
      <w:pPr>
        <w:pStyle w:val="ac"/>
        <w:ind w:left="0"/>
        <w:rPr>
          <w:rFonts w:ascii="Times New Roman" w:hAnsi="Times New Roman"/>
          <w:sz w:val="24"/>
          <w:szCs w:val="24"/>
        </w:rPr>
      </w:pPr>
      <w:r w:rsidRPr="0016504C">
        <w:rPr>
          <w:rFonts w:ascii="Times New Roman" w:hAnsi="Times New Roman"/>
          <w:sz w:val="24"/>
          <w:szCs w:val="24"/>
        </w:rPr>
        <w:t>Неправильный ответ на одно тестовое задание – 0 баллов.</w:t>
      </w:r>
    </w:p>
    <w:p w:rsidR="004237E5" w:rsidRPr="002D321C" w:rsidRDefault="004237E5" w:rsidP="004237E5">
      <w:pPr>
        <w:rPr>
          <w:bCs/>
          <w:sz w:val="24"/>
          <w:szCs w:val="24"/>
        </w:rPr>
      </w:pPr>
      <w:r w:rsidRPr="002D321C">
        <w:rPr>
          <w:bCs/>
          <w:sz w:val="24"/>
          <w:szCs w:val="24"/>
        </w:rPr>
        <w:t>Критерии оценки в соответствии с рейтинговой шкалой:</w:t>
      </w:r>
    </w:p>
    <w:p w:rsidR="004237E5" w:rsidRPr="002D321C" w:rsidRDefault="004237E5" w:rsidP="004237E5">
      <w:pPr>
        <w:autoSpaceDE w:val="0"/>
        <w:autoSpaceDN w:val="0"/>
        <w:adjustRightInd w:val="0"/>
        <w:rPr>
          <w:bCs/>
          <w:sz w:val="24"/>
          <w:szCs w:val="24"/>
        </w:rPr>
      </w:pPr>
      <w:r w:rsidRPr="002D321C">
        <w:rPr>
          <w:bCs/>
          <w:sz w:val="24"/>
          <w:szCs w:val="24"/>
        </w:rPr>
        <w:sym w:font="Symbol" w:char="F02D"/>
      </w:r>
      <w:r w:rsidRPr="002D321C">
        <w:rPr>
          <w:bCs/>
          <w:sz w:val="24"/>
          <w:szCs w:val="24"/>
        </w:rPr>
        <w:t xml:space="preserve">  оценка «отлично»/ «зачтено» выставляется обучающемуся, если </w:t>
      </w:r>
      <w:r w:rsidRPr="002D321C">
        <w:rPr>
          <w:kern w:val="24"/>
          <w:sz w:val="24"/>
          <w:szCs w:val="24"/>
        </w:rPr>
        <w:t>выполнено верно 86-100 % заданий</w:t>
      </w:r>
      <w:r w:rsidRPr="002D321C">
        <w:rPr>
          <w:bCs/>
          <w:sz w:val="24"/>
          <w:szCs w:val="24"/>
        </w:rPr>
        <w:t>;</w:t>
      </w:r>
    </w:p>
    <w:p w:rsidR="004237E5" w:rsidRPr="002D321C" w:rsidRDefault="004237E5" w:rsidP="004237E5">
      <w:pPr>
        <w:autoSpaceDE w:val="0"/>
        <w:autoSpaceDN w:val="0"/>
        <w:adjustRightInd w:val="0"/>
        <w:rPr>
          <w:bCs/>
          <w:sz w:val="24"/>
          <w:szCs w:val="24"/>
        </w:rPr>
      </w:pPr>
      <w:r w:rsidRPr="002D321C">
        <w:rPr>
          <w:bCs/>
          <w:sz w:val="24"/>
          <w:szCs w:val="24"/>
        </w:rPr>
        <w:lastRenderedPageBreak/>
        <w:sym w:font="Symbol" w:char="F02D"/>
      </w:r>
      <w:r w:rsidRPr="002D321C">
        <w:rPr>
          <w:bCs/>
          <w:sz w:val="24"/>
          <w:szCs w:val="24"/>
        </w:rPr>
        <w:t xml:space="preserve">  оценка «хорошо»/ «зачтено» - </w:t>
      </w:r>
      <w:r>
        <w:rPr>
          <w:kern w:val="24"/>
          <w:sz w:val="24"/>
          <w:szCs w:val="24"/>
        </w:rPr>
        <w:t>выполнено верно 71-85</w:t>
      </w:r>
      <w:r w:rsidRPr="002D321C">
        <w:rPr>
          <w:kern w:val="24"/>
          <w:sz w:val="24"/>
          <w:szCs w:val="24"/>
        </w:rPr>
        <w:t>% заданий</w:t>
      </w:r>
      <w:r w:rsidRPr="002D321C">
        <w:rPr>
          <w:bCs/>
          <w:sz w:val="24"/>
          <w:szCs w:val="24"/>
        </w:rPr>
        <w:t>;</w:t>
      </w:r>
    </w:p>
    <w:p w:rsidR="004237E5" w:rsidRPr="002D321C" w:rsidRDefault="004237E5" w:rsidP="004237E5">
      <w:pPr>
        <w:autoSpaceDE w:val="0"/>
        <w:autoSpaceDN w:val="0"/>
        <w:adjustRightInd w:val="0"/>
        <w:rPr>
          <w:bCs/>
          <w:sz w:val="24"/>
          <w:szCs w:val="24"/>
        </w:rPr>
      </w:pPr>
      <w:r w:rsidRPr="002D321C">
        <w:rPr>
          <w:bCs/>
          <w:sz w:val="24"/>
          <w:szCs w:val="24"/>
        </w:rPr>
        <w:sym w:font="Symbol" w:char="F02D"/>
      </w:r>
      <w:r w:rsidRPr="002D321C">
        <w:rPr>
          <w:bCs/>
          <w:sz w:val="24"/>
          <w:szCs w:val="24"/>
        </w:rPr>
        <w:t xml:space="preserve">  оценка «удовлетворительно»/ «зачтено» - </w:t>
      </w:r>
      <w:r>
        <w:rPr>
          <w:kern w:val="24"/>
          <w:sz w:val="24"/>
          <w:szCs w:val="24"/>
        </w:rPr>
        <w:t>выполнено верно 55-70</w:t>
      </w:r>
      <w:r w:rsidRPr="002D321C">
        <w:rPr>
          <w:kern w:val="24"/>
          <w:sz w:val="24"/>
          <w:szCs w:val="24"/>
        </w:rPr>
        <w:t>% заданий</w:t>
      </w:r>
      <w:r w:rsidRPr="002D321C">
        <w:rPr>
          <w:bCs/>
          <w:sz w:val="24"/>
          <w:szCs w:val="24"/>
        </w:rPr>
        <w:t>;</w:t>
      </w:r>
    </w:p>
    <w:p w:rsidR="004237E5" w:rsidRPr="00133FF1" w:rsidRDefault="004237E5" w:rsidP="004237E5">
      <w:pPr>
        <w:autoSpaceDE w:val="0"/>
        <w:autoSpaceDN w:val="0"/>
        <w:adjustRightInd w:val="0"/>
        <w:rPr>
          <w:bCs/>
          <w:sz w:val="24"/>
          <w:szCs w:val="24"/>
        </w:rPr>
      </w:pPr>
      <w:r w:rsidRPr="002D321C">
        <w:rPr>
          <w:bCs/>
          <w:sz w:val="24"/>
          <w:szCs w:val="24"/>
        </w:rPr>
        <w:sym w:font="Symbol" w:char="F02D"/>
      </w:r>
      <w:r w:rsidRPr="002D321C">
        <w:rPr>
          <w:bCs/>
          <w:sz w:val="24"/>
          <w:szCs w:val="24"/>
        </w:rPr>
        <w:t xml:space="preserve">  оценка «неудовлетворительно»/ «не зачтено» - </w:t>
      </w:r>
      <w:r w:rsidRPr="002D321C">
        <w:rPr>
          <w:kern w:val="24"/>
          <w:sz w:val="24"/>
          <w:szCs w:val="24"/>
        </w:rPr>
        <w:t>выполнено менее 55% заданий.</w:t>
      </w:r>
    </w:p>
    <w:p w:rsidR="00C14C14" w:rsidRDefault="00C14C14" w:rsidP="004237E5">
      <w:pPr>
        <w:jc w:val="both"/>
        <w:rPr>
          <w:sz w:val="24"/>
          <w:szCs w:val="24"/>
        </w:rPr>
      </w:pPr>
    </w:p>
    <w:p w:rsidR="005145B5" w:rsidRPr="00485365" w:rsidRDefault="005145B5" w:rsidP="005145B5">
      <w:pPr>
        <w:autoSpaceDE w:val="0"/>
        <w:autoSpaceDN w:val="0"/>
        <w:adjustRightInd w:val="0"/>
        <w:rPr>
          <w:rFonts w:cs="TimesNewRomanPSMT"/>
          <w:sz w:val="24"/>
          <w:szCs w:val="24"/>
          <w:lang w:bidi="mr-IN"/>
        </w:rPr>
      </w:pPr>
      <w:r w:rsidRPr="00485365">
        <w:rPr>
          <w:rFonts w:cs="TimesNewRomanPSMT"/>
          <w:sz w:val="24"/>
          <w:szCs w:val="24"/>
          <w:lang w:bidi="mr-IN"/>
        </w:rPr>
        <w:t xml:space="preserve">Составитель </w:t>
      </w:r>
      <w:r w:rsidRPr="00485365">
        <w:rPr>
          <w:sz w:val="24"/>
          <w:szCs w:val="24"/>
          <w:lang w:bidi="mr-IN"/>
        </w:rPr>
        <w:t xml:space="preserve">________________________ </w:t>
      </w:r>
      <w:r w:rsidRPr="00485365">
        <w:rPr>
          <w:rFonts w:cs="TimesNewRomanPSMT"/>
          <w:sz w:val="24"/>
          <w:szCs w:val="24"/>
          <w:lang w:bidi="mr-IN"/>
        </w:rPr>
        <w:t>С.Н. Пияшова</w:t>
      </w:r>
    </w:p>
    <w:p w:rsidR="005145B5" w:rsidRPr="00485365" w:rsidRDefault="005145B5" w:rsidP="005145B5">
      <w:pPr>
        <w:autoSpaceDE w:val="0"/>
        <w:autoSpaceDN w:val="0"/>
        <w:adjustRightInd w:val="0"/>
        <w:ind w:left="2124" w:firstLine="708"/>
        <w:rPr>
          <w:sz w:val="24"/>
          <w:szCs w:val="24"/>
          <w:lang w:bidi="mr-IN"/>
        </w:rPr>
      </w:pPr>
      <w:r w:rsidRPr="00485365">
        <w:rPr>
          <w:sz w:val="24"/>
          <w:szCs w:val="24"/>
          <w:lang w:bidi="mr-IN"/>
        </w:rPr>
        <w:t>(</w:t>
      </w:r>
      <w:r w:rsidRPr="00485365">
        <w:rPr>
          <w:rFonts w:cs="TimesNewRomanPSMT"/>
          <w:sz w:val="24"/>
          <w:szCs w:val="24"/>
          <w:lang w:bidi="mr-IN"/>
        </w:rPr>
        <w:t>подпись</w:t>
      </w:r>
      <w:r w:rsidRPr="00485365">
        <w:rPr>
          <w:sz w:val="24"/>
          <w:szCs w:val="24"/>
          <w:lang w:bidi="mr-IN"/>
        </w:rPr>
        <w:t>)</w:t>
      </w:r>
    </w:p>
    <w:p w:rsidR="005145B5" w:rsidRPr="00485365" w:rsidRDefault="005145B5" w:rsidP="005145B5">
      <w:pPr>
        <w:spacing w:line="360" w:lineRule="auto"/>
        <w:rPr>
          <w:sz w:val="24"/>
          <w:szCs w:val="24"/>
          <w:lang w:bidi="mr-IN"/>
        </w:rPr>
      </w:pPr>
      <w:r w:rsidRPr="00485365">
        <w:rPr>
          <w:sz w:val="24"/>
          <w:szCs w:val="24"/>
          <w:lang w:bidi="mr-IN"/>
        </w:rPr>
        <w:t xml:space="preserve">«____»_____________________20__ </w:t>
      </w:r>
      <w:r w:rsidRPr="00485365">
        <w:rPr>
          <w:rFonts w:cs="TimesNewRomanPSMT"/>
          <w:sz w:val="24"/>
          <w:szCs w:val="24"/>
          <w:lang w:bidi="mr-IN"/>
        </w:rPr>
        <w:t>г</w:t>
      </w:r>
      <w:r w:rsidRPr="00485365">
        <w:rPr>
          <w:sz w:val="24"/>
          <w:szCs w:val="24"/>
          <w:lang w:bidi="mr-IN"/>
        </w:rPr>
        <w:t>.</w:t>
      </w:r>
    </w:p>
    <w:p w:rsidR="00C14C14" w:rsidRDefault="00C14C14" w:rsidP="005145B5">
      <w:pPr>
        <w:jc w:val="both"/>
        <w:rPr>
          <w:sz w:val="24"/>
          <w:szCs w:val="24"/>
        </w:rPr>
      </w:pPr>
    </w:p>
    <w:p w:rsidR="00C14C14" w:rsidRDefault="00C14C14" w:rsidP="00485365">
      <w:pPr>
        <w:jc w:val="center"/>
        <w:rPr>
          <w:sz w:val="24"/>
          <w:szCs w:val="24"/>
        </w:rPr>
      </w:pPr>
    </w:p>
    <w:p w:rsidR="00C14C14" w:rsidRDefault="00C14C14" w:rsidP="00485365">
      <w:pPr>
        <w:jc w:val="center"/>
        <w:rPr>
          <w:sz w:val="24"/>
          <w:szCs w:val="24"/>
        </w:rPr>
      </w:pPr>
    </w:p>
    <w:p w:rsidR="00C14C14" w:rsidRDefault="00C14C14" w:rsidP="00485365">
      <w:pPr>
        <w:jc w:val="center"/>
        <w:rPr>
          <w:sz w:val="24"/>
          <w:szCs w:val="24"/>
        </w:rPr>
      </w:pPr>
    </w:p>
    <w:p w:rsidR="00574840" w:rsidRDefault="00574840" w:rsidP="004237E5">
      <w:pPr>
        <w:rPr>
          <w:sz w:val="24"/>
          <w:szCs w:val="24"/>
        </w:rPr>
      </w:pPr>
    </w:p>
    <w:p w:rsidR="00485365" w:rsidRPr="00485365" w:rsidRDefault="00485365" w:rsidP="00485365">
      <w:pPr>
        <w:jc w:val="center"/>
        <w:rPr>
          <w:sz w:val="24"/>
          <w:szCs w:val="24"/>
        </w:rPr>
      </w:pPr>
      <w:r w:rsidRPr="00485365">
        <w:rPr>
          <w:sz w:val="24"/>
          <w:szCs w:val="24"/>
        </w:rPr>
        <w:t>ФГБОУ ВО</w:t>
      </w:r>
    </w:p>
    <w:p w:rsidR="00485365" w:rsidRPr="00485365" w:rsidRDefault="00485365" w:rsidP="00485365">
      <w:pPr>
        <w:jc w:val="center"/>
        <w:rPr>
          <w:sz w:val="24"/>
          <w:szCs w:val="24"/>
        </w:rPr>
      </w:pPr>
      <w:r w:rsidRPr="00485365">
        <w:rPr>
          <w:sz w:val="24"/>
          <w:szCs w:val="24"/>
        </w:rPr>
        <w:t xml:space="preserve">«Нижегородский государственный педагогический университет </w:t>
      </w:r>
    </w:p>
    <w:p w:rsidR="00485365" w:rsidRPr="00485365" w:rsidRDefault="00485365" w:rsidP="00485365">
      <w:pPr>
        <w:tabs>
          <w:tab w:val="center" w:pos="4677"/>
          <w:tab w:val="left" w:pos="6570"/>
        </w:tabs>
        <w:rPr>
          <w:sz w:val="24"/>
          <w:szCs w:val="24"/>
        </w:rPr>
      </w:pPr>
      <w:r w:rsidRPr="00485365">
        <w:rPr>
          <w:sz w:val="24"/>
          <w:szCs w:val="24"/>
        </w:rPr>
        <w:tab/>
        <w:t>имени К. Минина»</w:t>
      </w:r>
      <w:r w:rsidRPr="00485365">
        <w:rPr>
          <w:sz w:val="24"/>
          <w:szCs w:val="24"/>
        </w:rPr>
        <w:tab/>
      </w:r>
    </w:p>
    <w:p w:rsidR="00485365" w:rsidRPr="00485365" w:rsidRDefault="00485365" w:rsidP="00485365">
      <w:pPr>
        <w:tabs>
          <w:tab w:val="center" w:pos="4677"/>
          <w:tab w:val="left" w:pos="6570"/>
        </w:tabs>
        <w:rPr>
          <w:sz w:val="24"/>
          <w:szCs w:val="24"/>
        </w:rPr>
      </w:pPr>
    </w:p>
    <w:p w:rsidR="00485365" w:rsidRPr="00485365" w:rsidRDefault="00485365" w:rsidP="00485365">
      <w:pPr>
        <w:jc w:val="center"/>
        <w:rPr>
          <w:sz w:val="24"/>
          <w:szCs w:val="24"/>
        </w:rPr>
      </w:pPr>
      <w:r w:rsidRPr="00485365">
        <w:rPr>
          <w:sz w:val="24"/>
          <w:szCs w:val="24"/>
        </w:rPr>
        <w:t>Факультет естественных, математических и компьютерных наук</w:t>
      </w:r>
    </w:p>
    <w:p w:rsidR="00485365" w:rsidRPr="00485365" w:rsidRDefault="00485365" w:rsidP="00485365">
      <w:pPr>
        <w:jc w:val="center"/>
        <w:rPr>
          <w:rStyle w:val="FontStyle23"/>
          <w:sz w:val="24"/>
          <w:szCs w:val="24"/>
        </w:rPr>
      </w:pPr>
      <w:r w:rsidRPr="00485365">
        <w:rPr>
          <w:rStyle w:val="FontStyle23"/>
          <w:sz w:val="24"/>
          <w:szCs w:val="24"/>
        </w:rPr>
        <w:t>Кафедра  географии, географического и геоэкологического образования</w:t>
      </w:r>
    </w:p>
    <w:p w:rsidR="00485365" w:rsidRPr="00485365" w:rsidRDefault="00485365" w:rsidP="00485365">
      <w:pPr>
        <w:autoSpaceDE w:val="0"/>
        <w:autoSpaceDN w:val="0"/>
        <w:adjustRightInd w:val="0"/>
        <w:jc w:val="center"/>
        <w:rPr>
          <w:b/>
          <w:bCs/>
          <w:sz w:val="24"/>
          <w:szCs w:val="24"/>
          <w:lang w:bidi="mr-IN"/>
        </w:rPr>
      </w:pPr>
    </w:p>
    <w:p w:rsidR="00485365" w:rsidRPr="00485365" w:rsidRDefault="00485365" w:rsidP="00485365">
      <w:pPr>
        <w:autoSpaceDE w:val="0"/>
        <w:autoSpaceDN w:val="0"/>
        <w:adjustRightInd w:val="0"/>
        <w:jc w:val="center"/>
        <w:rPr>
          <w:b/>
          <w:bCs/>
          <w:sz w:val="24"/>
          <w:szCs w:val="24"/>
          <w:lang w:bidi="mr-IN"/>
        </w:rPr>
      </w:pPr>
    </w:p>
    <w:p w:rsidR="00485365" w:rsidRPr="00485365" w:rsidRDefault="004237E5" w:rsidP="00485365">
      <w:pPr>
        <w:autoSpaceDE w:val="0"/>
        <w:autoSpaceDN w:val="0"/>
        <w:adjustRightInd w:val="0"/>
        <w:jc w:val="center"/>
        <w:rPr>
          <w:b/>
          <w:bCs/>
          <w:sz w:val="24"/>
          <w:szCs w:val="24"/>
          <w:lang w:bidi="mr-IN"/>
        </w:rPr>
      </w:pPr>
      <w:r>
        <w:rPr>
          <w:b/>
          <w:bCs/>
          <w:sz w:val="24"/>
          <w:szCs w:val="24"/>
          <w:lang w:bidi="mr-IN"/>
        </w:rPr>
        <w:t>Темы д</w:t>
      </w:r>
      <w:r w:rsidR="00485365">
        <w:rPr>
          <w:b/>
          <w:bCs/>
          <w:sz w:val="24"/>
          <w:szCs w:val="24"/>
          <w:lang w:bidi="mr-IN"/>
        </w:rPr>
        <w:t>оклад</w:t>
      </w:r>
      <w:r>
        <w:rPr>
          <w:b/>
          <w:bCs/>
          <w:sz w:val="24"/>
          <w:szCs w:val="24"/>
          <w:lang w:bidi="mr-IN"/>
        </w:rPr>
        <w:t>ов</w:t>
      </w:r>
    </w:p>
    <w:p w:rsidR="0043095B" w:rsidRPr="002603F2" w:rsidRDefault="00485365" w:rsidP="0043095B">
      <w:pPr>
        <w:jc w:val="center"/>
        <w:rPr>
          <w:b/>
          <w:sz w:val="28"/>
          <w:szCs w:val="28"/>
        </w:rPr>
      </w:pPr>
      <w:r w:rsidRPr="00485365">
        <w:rPr>
          <w:sz w:val="24"/>
          <w:szCs w:val="24"/>
          <w:lang w:bidi="mr-IN"/>
        </w:rPr>
        <w:t xml:space="preserve">по дисциплине </w:t>
      </w:r>
      <w:r w:rsidR="0043095B" w:rsidRPr="002603F2">
        <w:rPr>
          <w:sz w:val="24"/>
          <w:szCs w:val="24"/>
        </w:rPr>
        <w:t>Рекреационная география и туризм Нижегородской области (учебное событие)</w:t>
      </w:r>
    </w:p>
    <w:p w:rsidR="00EE6108" w:rsidRDefault="00EE6108" w:rsidP="005C0F64">
      <w:pPr>
        <w:jc w:val="center"/>
        <w:rPr>
          <w:sz w:val="24"/>
          <w:szCs w:val="24"/>
        </w:rPr>
      </w:pPr>
      <w:r w:rsidRPr="00E4259B">
        <w:rPr>
          <w:sz w:val="24"/>
          <w:szCs w:val="24"/>
        </w:rPr>
        <w:t xml:space="preserve"> </w:t>
      </w:r>
    </w:p>
    <w:p w:rsidR="0042341B" w:rsidRDefault="0042341B" w:rsidP="0042341B">
      <w:pPr>
        <w:rPr>
          <w:sz w:val="24"/>
          <w:szCs w:val="24"/>
        </w:rPr>
      </w:pPr>
    </w:p>
    <w:p w:rsidR="0042341B" w:rsidRPr="00C03E6D" w:rsidRDefault="0042341B" w:rsidP="0042341B">
      <w:pPr>
        <w:rPr>
          <w:bCs/>
          <w:sz w:val="24"/>
          <w:szCs w:val="24"/>
        </w:rPr>
      </w:pPr>
      <w:r w:rsidRPr="00DA6DBF">
        <w:rPr>
          <w:sz w:val="24"/>
          <w:szCs w:val="24"/>
        </w:rPr>
        <w:t xml:space="preserve">Подготовить </w:t>
      </w:r>
      <w:r>
        <w:rPr>
          <w:sz w:val="24"/>
          <w:szCs w:val="24"/>
        </w:rPr>
        <w:t>доклад с презентацией</w:t>
      </w:r>
      <w:r w:rsidRPr="00DA6DBF">
        <w:rPr>
          <w:sz w:val="24"/>
          <w:szCs w:val="24"/>
        </w:rPr>
        <w:t xml:space="preserve"> на тему</w:t>
      </w:r>
      <w:r>
        <w:rPr>
          <w:sz w:val="24"/>
          <w:szCs w:val="24"/>
        </w:rPr>
        <w:t>:</w:t>
      </w:r>
      <w:r>
        <w:rPr>
          <w:b/>
          <w:bCs/>
          <w:sz w:val="24"/>
          <w:szCs w:val="24"/>
        </w:rPr>
        <w:t xml:space="preserve"> </w:t>
      </w:r>
      <w:r w:rsidRPr="00C03E6D">
        <w:rPr>
          <w:bCs/>
          <w:sz w:val="24"/>
          <w:szCs w:val="24"/>
        </w:rPr>
        <w:t>Природное и культурное наследие муниципального района Нижегород</w:t>
      </w:r>
      <w:r>
        <w:rPr>
          <w:bCs/>
          <w:sz w:val="24"/>
          <w:szCs w:val="24"/>
        </w:rPr>
        <w:t>ской области (по выбору обучающегося</w:t>
      </w:r>
      <w:r w:rsidRPr="00C03E6D">
        <w:rPr>
          <w:bCs/>
          <w:sz w:val="24"/>
          <w:szCs w:val="24"/>
        </w:rPr>
        <w:t>)</w:t>
      </w:r>
    </w:p>
    <w:p w:rsidR="0042341B" w:rsidRPr="00154910" w:rsidRDefault="0042341B" w:rsidP="0042341B">
      <w:pPr>
        <w:rPr>
          <w:sz w:val="24"/>
          <w:szCs w:val="24"/>
        </w:rPr>
      </w:pPr>
      <w:r w:rsidRPr="00154910">
        <w:rPr>
          <w:sz w:val="24"/>
          <w:szCs w:val="24"/>
        </w:rPr>
        <w:t>Подготовить сообщение с презентацией по следующему плану:</w:t>
      </w:r>
    </w:p>
    <w:p w:rsidR="0042341B" w:rsidRPr="00154910" w:rsidRDefault="0042341B" w:rsidP="0042341B">
      <w:pPr>
        <w:rPr>
          <w:sz w:val="24"/>
          <w:szCs w:val="24"/>
        </w:rPr>
      </w:pPr>
      <w:r w:rsidRPr="00154910">
        <w:rPr>
          <w:sz w:val="24"/>
          <w:szCs w:val="24"/>
        </w:rPr>
        <w:t>1. Географическое положение и общие сведения о районе (с картосхемой положения района в области)</w:t>
      </w:r>
    </w:p>
    <w:p w:rsidR="0042341B" w:rsidRPr="00154910" w:rsidRDefault="0042341B" w:rsidP="0042341B">
      <w:pPr>
        <w:rPr>
          <w:sz w:val="24"/>
          <w:szCs w:val="24"/>
        </w:rPr>
      </w:pPr>
      <w:r w:rsidRPr="00154910">
        <w:rPr>
          <w:sz w:val="24"/>
          <w:szCs w:val="24"/>
        </w:rPr>
        <w:t>2. Общий обзор объектов природного наследия:</w:t>
      </w:r>
    </w:p>
    <w:p w:rsidR="0042341B" w:rsidRPr="00154910" w:rsidRDefault="0042341B" w:rsidP="0042341B">
      <w:pPr>
        <w:rPr>
          <w:sz w:val="24"/>
          <w:szCs w:val="24"/>
        </w:rPr>
      </w:pPr>
      <w:r w:rsidRPr="00154910">
        <w:rPr>
          <w:sz w:val="24"/>
          <w:szCs w:val="24"/>
        </w:rPr>
        <w:t>- список с указанием местоположения, вида ООПТ и статуса (Ф, Р, М)</w:t>
      </w:r>
    </w:p>
    <w:p w:rsidR="0042341B" w:rsidRPr="00154910" w:rsidRDefault="0042341B" w:rsidP="0042341B">
      <w:pPr>
        <w:rPr>
          <w:sz w:val="24"/>
          <w:szCs w:val="24"/>
        </w:rPr>
      </w:pPr>
      <w:r w:rsidRPr="00154910">
        <w:rPr>
          <w:sz w:val="24"/>
          <w:szCs w:val="24"/>
        </w:rPr>
        <w:t>- выбрать из списка самые привлекательные с точки зрения туризма и рекреации 3-5 объектов и указать - в чем особенность, уникальность (почему внесен в список ООПТ) с иллюстрацией фото</w:t>
      </w:r>
    </w:p>
    <w:p w:rsidR="0042341B" w:rsidRPr="00154910" w:rsidRDefault="0042341B" w:rsidP="0042341B">
      <w:pPr>
        <w:rPr>
          <w:sz w:val="24"/>
          <w:szCs w:val="24"/>
        </w:rPr>
      </w:pPr>
      <w:r w:rsidRPr="00154910">
        <w:rPr>
          <w:sz w:val="24"/>
          <w:szCs w:val="24"/>
        </w:rPr>
        <w:t>3. Общий обзор объектов историко-культурного наследия:</w:t>
      </w:r>
    </w:p>
    <w:p w:rsidR="0042341B" w:rsidRPr="00154910" w:rsidRDefault="0042341B" w:rsidP="0042341B">
      <w:pPr>
        <w:rPr>
          <w:sz w:val="24"/>
          <w:szCs w:val="24"/>
        </w:rPr>
      </w:pPr>
      <w:r w:rsidRPr="00154910">
        <w:rPr>
          <w:sz w:val="24"/>
          <w:szCs w:val="24"/>
        </w:rPr>
        <w:t>- государственный список с указанием местоположения и статуса (Ф, Р, М)</w:t>
      </w:r>
    </w:p>
    <w:p w:rsidR="0042341B" w:rsidRPr="00154910" w:rsidRDefault="0042341B" w:rsidP="0042341B">
      <w:pPr>
        <w:rPr>
          <w:sz w:val="24"/>
          <w:szCs w:val="24"/>
        </w:rPr>
      </w:pPr>
      <w:r w:rsidRPr="00154910">
        <w:rPr>
          <w:sz w:val="24"/>
          <w:szCs w:val="24"/>
        </w:rPr>
        <w:t>- в список дополнить: музеи (в том числе школьные), центры НХП, исторические поселения</w:t>
      </w:r>
    </w:p>
    <w:p w:rsidR="0042341B" w:rsidRPr="00154910" w:rsidRDefault="0042341B" w:rsidP="0042341B">
      <w:pPr>
        <w:rPr>
          <w:sz w:val="24"/>
          <w:szCs w:val="24"/>
        </w:rPr>
      </w:pPr>
      <w:r w:rsidRPr="00154910">
        <w:rPr>
          <w:sz w:val="24"/>
          <w:szCs w:val="24"/>
        </w:rPr>
        <w:t>4. Из государственного списка выбрать самые привлекательные с точки зрения туризма и рекреации 3-5 объектов и указать - в чем особенность, уникальность (почему внесен в список культурного наследия) с иллюстрацией фото</w:t>
      </w:r>
    </w:p>
    <w:p w:rsidR="0042341B" w:rsidRPr="00154910" w:rsidRDefault="0042341B" w:rsidP="0042341B">
      <w:pPr>
        <w:rPr>
          <w:sz w:val="24"/>
          <w:szCs w:val="24"/>
        </w:rPr>
      </w:pPr>
      <w:r w:rsidRPr="00154910">
        <w:rPr>
          <w:sz w:val="24"/>
          <w:szCs w:val="24"/>
        </w:rPr>
        <w:t xml:space="preserve">5. Сделать очень краткий обзор музеев (без школьных), центров НХП (если есть), исторических поселений (если есть) и </w:t>
      </w:r>
      <w:r w:rsidRPr="00C03E6D">
        <w:rPr>
          <w:bCs/>
          <w:sz w:val="24"/>
          <w:szCs w:val="24"/>
        </w:rPr>
        <w:t>топонимов</w:t>
      </w:r>
      <w:r w:rsidRPr="00154910">
        <w:rPr>
          <w:b/>
          <w:bCs/>
          <w:sz w:val="24"/>
          <w:szCs w:val="24"/>
        </w:rPr>
        <w:t xml:space="preserve"> </w:t>
      </w:r>
      <w:r w:rsidRPr="00154910">
        <w:rPr>
          <w:sz w:val="24"/>
          <w:szCs w:val="24"/>
        </w:rPr>
        <w:t>(6 названий)</w:t>
      </w:r>
    </w:p>
    <w:p w:rsidR="0042341B" w:rsidRPr="00154910" w:rsidRDefault="0042341B" w:rsidP="0042341B">
      <w:pPr>
        <w:rPr>
          <w:sz w:val="24"/>
          <w:szCs w:val="24"/>
        </w:rPr>
      </w:pPr>
      <w:r>
        <w:rPr>
          <w:sz w:val="24"/>
          <w:szCs w:val="24"/>
        </w:rPr>
        <w:t>6</w:t>
      </w:r>
      <w:r w:rsidRPr="00154910">
        <w:rPr>
          <w:sz w:val="24"/>
          <w:szCs w:val="24"/>
        </w:rPr>
        <w:t>. Вывод: какие объекты природного и культурного наследия вы рекомендуете посетить гостям и туристам?</w:t>
      </w:r>
    </w:p>
    <w:p w:rsidR="005145B5" w:rsidRDefault="005145B5" w:rsidP="005145B5">
      <w:pPr>
        <w:autoSpaceDE w:val="0"/>
        <w:autoSpaceDN w:val="0"/>
        <w:adjustRightInd w:val="0"/>
        <w:spacing w:line="23" w:lineRule="atLeast"/>
        <w:ind w:firstLine="709"/>
        <w:jc w:val="both"/>
        <w:rPr>
          <w:b/>
          <w:sz w:val="24"/>
          <w:szCs w:val="24"/>
          <w:lang w:bidi="mr-IN"/>
        </w:rPr>
      </w:pPr>
    </w:p>
    <w:p w:rsidR="005145B5" w:rsidRPr="00133F0F" w:rsidRDefault="005145B5" w:rsidP="005145B5">
      <w:pPr>
        <w:autoSpaceDE w:val="0"/>
        <w:autoSpaceDN w:val="0"/>
        <w:adjustRightInd w:val="0"/>
        <w:spacing w:line="23" w:lineRule="atLeast"/>
        <w:ind w:firstLine="709"/>
        <w:jc w:val="both"/>
        <w:rPr>
          <w:b/>
          <w:sz w:val="24"/>
          <w:szCs w:val="24"/>
          <w:lang w:bidi="mr-IN"/>
        </w:rPr>
      </w:pPr>
      <w:r w:rsidRPr="00133F0F">
        <w:rPr>
          <w:b/>
          <w:sz w:val="24"/>
          <w:szCs w:val="24"/>
          <w:lang w:bidi="mr-IN"/>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1525"/>
      </w:tblGrid>
      <w:tr w:rsidR="005145B5" w:rsidRPr="00A65FE3" w:rsidTr="005145B5">
        <w:tc>
          <w:tcPr>
            <w:tcW w:w="8046"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Критерии</w:t>
            </w:r>
          </w:p>
        </w:tc>
        <w:tc>
          <w:tcPr>
            <w:tcW w:w="1525"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 xml:space="preserve">Оценка </w:t>
            </w:r>
          </w:p>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в баллах</w:t>
            </w:r>
          </w:p>
        </w:tc>
      </w:tr>
      <w:tr w:rsidR="005145B5" w:rsidRPr="00A65FE3" w:rsidTr="005145B5">
        <w:tc>
          <w:tcPr>
            <w:tcW w:w="8046" w:type="dxa"/>
            <w:shd w:val="clear" w:color="auto" w:fill="auto"/>
          </w:tcPr>
          <w:p w:rsidR="005145B5" w:rsidRPr="00A65FE3" w:rsidRDefault="005145B5" w:rsidP="005145B5">
            <w:pPr>
              <w:autoSpaceDE w:val="0"/>
              <w:autoSpaceDN w:val="0"/>
              <w:adjustRightInd w:val="0"/>
              <w:rPr>
                <w:b/>
                <w:bCs/>
                <w:sz w:val="24"/>
                <w:szCs w:val="24"/>
              </w:rPr>
            </w:pPr>
            <w:r w:rsidRPr="00A65FE3">
              <w:rPr>
                <w:sz w:val="24"/>
                <w:szCs w:val="24"/>
              </w:rPr>
              <w:t>Соответствие содержания заявленной теме</w:t>
            </w:r>
          </w:p>
        </w:tc>
        <w:tc>
          <w:tcPr>
            <w:tcW w:w="1525"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1</w:t>
            </w:r>
          </w:p>
        </w:tc>
      </w:tr>
      <w:tr w:rsidR="005145B5" w:rsidRPr="00A65FE3" w:rsidTr="005145B5">
        <w:tc>
          <w:tcPr>
            <w:tcW w:w="8046" w:type="dxa"/>
            <w:shd w:val="clear" w:color="auto" w:fill="auto"/>
          </w:tcPr>
          <w:p w:rsidR="005145B5" w:rsidRPr="00A65FE3" w:rsidRDefault="005145B5" w:rsidP="005145B5">
            <w:pPr>
              <w:autoSpaceDE w:val="0"/>
              <w:autoSpaceDN w:val="0"/>
              <w:adjustRightInd w:val="0"/>
              <w:rPr>
                <w:b/>
                <w:bCs/>
                <w:sz w:val="24"/>
                <w:szCs w:val="24"/>
              </w:rPr>
            </w:pPr>
            <w:r w:rsidRPr="00A65FE3">
              <w:rPr>
                <w:sz w:val="24"/>
                <w:szCs w:val="24"/>
              </w:rPr>
              <w:lastRenderedPageBreak/>
              <w:t xml:space="preserve">Доклад содержит сформулированное исследуемое теоретическое положение, при этом: определено место исследуемого положения в теории </w:t>
            </w:r>
          </w:p>
        </w:tc>
        <w:tc>
          <w:tcPr>
            <w:tcW w:w="1525"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1</w:t>
            </w:r>
          </w:p>
        </w:tc>
      </w:tr>
      <w:tr w:rsidR="005145B5" w:rsidRPr="00A65FE3" w:rsidTr="005145B5">
        <w:tc>
          <w:tcPr>
            <w:tcW w:w="8046" w:type="dxa"/>
            <w:shd w:val="clear" w:color="auto" w:fill="auto"/>
          </w:tcPr>
          <w:p w:rsidR="005145B5" w:rsidRPr="00A65FE3" w:rsidRDefault="005145B5" w:rsidP="005145B5">
            <w:pPr>
              <w:autoSpaceDE w:val="0"/>
              <w:autoSpaceDN w:val="0"/>
              <w:adjustRightInd w:val="0"/>
              <w:rPr>
                <w:b/>
                <w:bCs/>
                <w:sz w:val="24"/>
                <w:szCs w:val="24"/>
              </w:rPr>
            </w:pPr>
            <w:r w:rsidRPr="00A65FE3">
              <w:rPr>
                <w:sz w:val="24"/>
                <w:szCs w:val="24"/>
              </w:rPr>
              <w:t>Обозначен круг понятий и терминов, необходимых для описания исследуемого положения</w:t>
            </w:r>
          </w:p>
        </w:tc>
        <w:tc>
          <w:tcPr>
            <w:tcW w:w="1525"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1</w:t>
            </w:r>
          </w:p>
        </w:tc>
      </w:tr>
      <w:tr w:rsidR="005145B5" w:rsidRPr="00A65FE3" w:rsidTr="005145B5">
        <w:tc>
          <w:tcPr>
            <w:tcW w:w="8046" w:type="dxa"/>
            <w:shd w:val="clear" w:color="auto" w:fill="auto"/>
          </w:tcPr>
          <w:p w:rsidR="005145B5" w:rsidRPr="00A65FE3" w:rsidRDefault="005145B5" w:rsidP="005145B5">
            <w:pPr>
              <w:autoSpaceDE w:val="0"/>
              <w:autoSpaceDN w:val="0"/>
              <w:adjustRightInd w:val="0"/>
              <w:rPr>
                <w:b/>
                <w:bCs/>
                <w:sz w:val="24"/>
                <w:szCs w:val="24"/>
              </w:rPr>
            </w:pPr>
            <w:r w:rsidRPr="00A65FE3">
              <w:rPr>
                <w:sz w:val="24"/>
                <w:szCs w:val="24"/>
              </w:rPr>
              <w:t>Приведены описания и сравнения примеров использования исследуемого положения в мировой и российской практике</w:t>
            </w:r>
          </w:p>
        </w:tc>
        <w:tc>
          <w:tcPr>
            <w:tcW w:w="1525"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1</w:t>
            </w:r>
          </w:p>
        </w:tc>
      </w:tr>
      <w:tr w:rsidR="005145B5" w:rsidRPr="00A65FE3" w:rsidTr="005145B5">
        <w:tc>
          <w:tcPr>
            <w:tcW w:w="8046" w:type="dxa"/>
            <w:shd w:val="clear" w:color="auto" w:fill="auto"/>
          </w:tcPr>
          <w:p w:rsidR="005145B5" w:rsidRPr="00A65FE3" w:rsidRDefault="005145B5" w:rsidP="005145B5">
            <w:pPr>
              <w:autoSpaceDE w:val="0"/>
              <w:autoSpaceDN w:val="0"/>
              <w:adjustRightInd w:val="0"/>
              <w:rPr>
                <w:b/>
                <w:bCs/>
                <w:sz w:val="24"/>
                <w:szCs w:val="24"/>
              </w:rPr>
            </w:pPr>
            <w:r w:rsidRPr="00A65FE3">
              <w:rPr>
                <w:sz w:val="24"/>
                <w:szCs w:val="24"/>
              </w:rPr>
              <w:t>Доклад разделен на смысловые части и отражена логика рассуждений при переходе от одной части к другой</w:t>
            </w:r>
          </w:p>
        </w:tc>
        <w:tc>
          <w:tcPr>
            <w:tcW w:w="1525"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1</w:t>
            </w:r>
          </w:p>
        </w:tc>
      </w:tr>
      <w:tr w:rsidR="005145B5" w:rsidRPr="00A65FE3" w:rsidTr="005145B5">
        <w:tc>
          <w:tcPr>
            <w:tcW w:w="8046" w:type="dxa"/>
            <w:shd w:val="clear" w:color="auto" w:fill="auto"/>
          </w:tcPr>
          <w:p w:rsidR="005145B5" w:rsidRPr="00A65FE3" w:rsidRDefault="005145B5" w:rsidP="005145B5">
            <w:pPr>
              <w:autoSpaceDE w:val="0"/>
              <w:autoSpaceDN w:val="0"/>
              <w:adjustRightInd w:val="0"/>
              <w:rPr>
                <w:b/>
                <w:bCs/>
                <w:sz w:val="24"/>
                <w:szCs w:val="24"/>
              </w:rPr>
            </w:pPr>
            <w:r w:rsidRPr="00A65FE3">
              <w:rPr>
                <w:sz w:val="24"/>
                <w:szCs w:val="24"/>
              </w:rPr>
              <w:t>Подача материала выступления: свободное владение содержанием, общение с аудиторией</w:t>
            </w:r>
          </w:p>
        </w:tc>
        <w:tc>
          <w:tcPr>
            <w:tcW w:w="1525"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1</w:t>
            </w:r>
          </w:p>
        </w:tc>
      </w:tr>
      <w:tr w:rsidR="005145B5" w:rsidRPr="00A65FE3" w:rsidTr="005145B5">
        <w:tc>
          <w:tcPr>
            <w:tcW w:w="8046" w:type="dxa"/>
            <w:shd w:val="clear" w:color="auto" w:fill="auto"/>
          </w:tcPr>
          <w:p w:rsidR="005145B5" w:rsidRPr="00A65FE3" w:rsidRDefault="005145B5" w:rsidP="005145B5">
            <w:pPr>
              <w:autoSpaceDE w:val="0"/>
              <w:autoSpaceDN w:val="0"/>
              <w:adjustRightInd w:val="0"/>
              <w:rPr>
                <w:b/>
                <w:bCs/>
                <w:sz w:val="24"/>
                <w:szCs w:val="24"/>
              </w:rPr>
            </w:pPr>
            <w:r w:rsidRPr="00A65FE3">
              <w:rPr>
                <w:sz w:val="24"/>
                <w:szCs w:val="24"/>
              </w:rPr>
              <w:t xml:space="preserve">Доклад в течение 10-15 минут, сопровождаемый мультимедийной презентацией </w:t>
            </w:r>
          </w:p>
        </w:tc>
        <w:tc>
          <w:tcPr>
            <w:tcW w:w="1525"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1</w:t>
            </w:r>
          </w:p>
        </w:tc>
      </w:tr>
      <w:tr w:rsidR="005145B5" w:rsidRPr="00A65FE3" w:rsidTr="005145B5">
        <w:tc>
          <w:tcPr>
            <w:tcW w:w="8046" w:type="dxa"/>
            <w:shd w:val="clear" w:color="auto" w:fill="auto"/>
          </w:tcPr>
          <w:p w:rsidR="005145B5" w:rsidRPr="00A65FE3" w:rsidRDefault="005145B5" w:rsidP="005145B5">
            <w:pPr>
              <w:autoSpaceDE w:val="0"/>
              <w:autoSpaceDN w:val="0"/>
              <w:adjustRightInd w:val="0"/>
              <w:rPr>
                <w:b/>
                <w:bCs/>
                <w:sz w:val="24"/>
                <w:szCs w:val="24"/>
              </w:rPr>
            </w:pPr>
            <w:r w:rsidRPr="00A65FE3">
              <w:rPr>
                <w:sz w:val="24"/>
                <w:szCs w:val="24"/>
              </w:rPr>
              <w:t>В докладе сделаны промежуточные и конечные выводы</w:t>
            </w:r>
          </w:p>
        </w:tc>
        <w:tc>
          <w:tcPr>
            <w:tcW w:w="1525"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1</w:t>
            </w:r>
          </w:p>
        </w:tc>
      </w:tr>
      <w:tr w:rsidR="005145B5" w:rsidRPr="00A65FE3" w:rsidTr="005145B5">
        <w:tc>
          <w:tcPr>
            <w:tcW w:w="8046" w:type="dxa"/>
            <w:shd w:val="clear" w:color="auto" w:fill="auto"/>
          </w:tcPr>
          <w:p w:rsidR="005145B5" w:rsidRPr="00A65FE3" w:rsidRDefault="005145B5" w:rsidP="005145B5">
            <w:pPr>
              <w:autoSpaceDE w:val="0"/>
              <w:autoSpaceDN w:val="0"/>
              <w:adjustRightInd w:val="0"/>
              <w:rPr>
                <w:b/>
                <w:bCs/>
                <w:sz w:val="24"/>
                <w:szCs w:val="24"/>
              </w:rPr>
            </w:pPr>
            <w:r w:rsidRPr="00A65FE3">
              <w:rPr>
                <w:sz w:val="24"/>
                <w:szCs w:val="24"/>
              </w:rPr>
              <w:t>В докладе присутствует ссылка на источники, авторов исследований</w:t>
            </w:r>
          </w:p>
        </w:tc>
        <w:tc>
          <w:tcPr>
            <w:tcW w:w="1525"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1</w:t>
            </w:r>
          </w:p>
        </w:tc>
      </w:tr>
      <w:tr w:rsidR="005145B5" w:rsidRPr="00A65FE3" w:rsidTr="005145B5">
        <w:tc>
          <w:tcPr>
            <w:tcW w:w="8046" w:type="dxa"/>
            <w:shd w:val="clear" w:color="auto" w:fill="auto"/>
          </w:tcPr>
          <w:p w:rsidR="005145B5" w:rsidRPr="00A65FE3" w:rsidRDefault="005145B5" w:rsidP="005145B5">
            <w:pPr>
              <w:autoSpaceDE w:val="0"/>
              <w:autoSpaceDN w:val="0"/>
              <w:adjustRightInd w:val="0"/>
              <w:rPr>
                <w:sz w:val="24"/>
                <w:szCs w:val="24"/>
              </w:rPr>
            </w:pPr>
            <w:r w:rsidRPr="00A65FE3">
              <w:rPr>
                <w:sz w:val="24"/>
                <w:szCs w:val="24"/>
              </w:rPr>
              <w:t>Ответное слово докладчика (чёткие ответы на вопросы)</w:t>
            </w:r>
          </w:p>
        </w:tc>
        <w:tc>
          <w:tcPr>
            <w:tcW w:w="1525"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1</w:t>
            </w:r>
          </w:p>
        </w:tc>
      </w:tr>
      <w:tr w:rsidR="005145B5" w:rsidRPr="00A65FE3" w:rsidTr="005145B5">
        <w:tc>
          <w:tcPr>
            <w:tcW w:w="8046" w:type="dxa"/>
            <w:shd w:val="clear" w:color="auto" w:fill="auto"/>
          </w:tcPr>
          <w:p w:rsidR="005145B5" w:rsidRPr="00A65FE3" w:rsidRDefault="005145B5" w:rsidP="005145B5">
            <w:pPr>
              <w:autoSpaceDE w:val="0"/>
              <w:autoSpaceDN w:val="0"/>
              <w:adjustRightInd w:val="0"/>
              <w:spacing w:line="23" w:lineRule="atLeast"/>
              <w:jc w:val="both"/>
              <w:rPr>
                <w:sz w:val="24"/>
                <w:szCs w:val="24"/>
                <w:lang w:bidi="mr-IN"/>
              </w:rPr>
            </w:pPr>
            <w:r w:rsidRPr="00A65FE3">
              <w:rPr>
                <w:sz w:val="24"/>
                <w:szCs w:val="24"/>
                <w:lang w:bidi="mr-IN"/>
              </w:rPr>
              <w:t>Итого</w:t>
            </w:r>
          </w:p>
        </w:tc>
        <w:tc>
          <w:tcPr>
            <w:tcW w:w="1525" w:type="dxa"/>
            <w:shd w:val="clear" w:color="auto" w:fill="auto"/>
          </w:tcPr>
          <w:p w:rsidR="005145B5" w:rsidRPr="00A65FE3" w:rsidRDefault="005145B5" w:rsidP="005145B5">
            <w:pPr>
              <w:autoSpaceDE w:val="0"/>
              <w:autoSpaceDN w:val="0"/>
              <w:adjustRightInd w:val="0"/>
              <w:spacing w:line="23" w:lineRule="atLeast"/>
              <w:jc w:val="center"/>
              <w:rPr>
                <w:sz w:val="24"/>
                <w:szCs w:val="24"/>
                <w:lang w:bidi="mr-IN"/>
              </w:rPr>
            </w:pPr>
            <w:r w:rsidRPr="00A65FE3">
              <w:rPr>
                <w:sz w:val="24"/>
                <w:szCs w:val="24"/>
                <w:lang w:bidi="mr-IN"/>
              </w:rPr>
              <w:t>10</w:t>
            </w:r>
          </w:p>
        </w:tc>
      </w:tr>
    </w:tbl>
    <w:p w:rsidR="0018473D" w:rsidRDefault="0018473D" w:rsidP="005E3A42">
      <w:pPr>
        <w:rPr>
          <w:sz w:val="24"/>
          <w:szCs w:val="24"/>
        </w:rPr>
      </w:pPr>
    </w:p>
    <w:p w:rsidR="004237E5" w:rsidRPr="00E239D0" w:rsidRDefault="004237E5" w:rsidP="004237E5">
      <w:pPr>
        <w:rPr>
          <w:bCs/>
          <w:sz w:val="24"/>
          <w:szCs w:val="24"/>
        </w:rPr>
      </w:pPr>
      <w:r w:rsidRPr="00E239D0">
        <w:rPr>
          <w:bCs/>
          <w:sz w:val="24"/>
          <w:szCs w:val="24"/>
        </w:rPr>
        <w:t>Критерии оценки в соответствии с рейтинговой шкалой:</w:t>
      </w:r>
    </w:p>
    <w:p w:rsidR="004237E5" w:rsidRPr="00E239D0" w:rsidRDefault="004237E5" w:rsidP="004237E5">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«отлично»/ «зачтено» выставляется обучающемуся, если задание выполнено на </w:t>
      </w:r>
      <w:r>
        <w:rPr>
          <w:bCs/>
          <w:sz w:val="24"/>
          <w:szCs w:val="24"/>
        </w:rPr>
        <w:t>9-10</w:t>
      </w:r>
      <w:r w:rsidRPr="00E239D0">
        <w:rPr>
          <w:bCs/>
          <w:sz w:val="24"/>
          <w:szCs w:val="24"/>
        </w:rPr>
        <w:t xml:space="preserve"> баллов;</w:t>
      </w:r>
    </w:p>
    <w:p w:rsidR="004237E5" w:rsidRPr="00E239D0" w:rsidRDefault="004237E5" w:rsidP="004237E5">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«хорошо»/ «з</w:t>
      </w:r>
      <w:r>
        <w:rPr>
          <w:bCs/>
          <w:sz w:val="24"/>
          <w:szCs w:val="24"/>
        </w:rPr>
        <w:t>ачтено» - задание выполнено на 7-8</w:t>
      </w:r>
      <w:r w:rsidRPr="00E239D0">
        <w:rPr>
          <w:bCs/>
          <w:sz w:val="24"/>
          <w:szCs w:val="24"/>
        </w:rPr>
        <w:t xml:space="preserve"> баллов;</w:t>
      </w:r>
    </w:p>
    <w:p w:rsidR="004237E5" w:rsidRPr="00E239D0" w:rsidRDefault="004237E5" w:rsidP="004237E5">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«удовлетворительно»/ «з</w:t>
      </w:r>
      <w:r>
        <w:rPr>
          <w:bCs/>
          <w:sz w:val="24"/>
          <w:szCs w:val="24"/>
        </w:rPr>
        <w:t>ачтено» - задание выполнено на 6 баллов</w:t>
      </w:r>
      <w:r w:rsidRPr="00E239D0">
        <w:rPr>
          <w:bCs/>
          <w:sz w:val="24"/>
          <w:szCs w:val="24"/>
        </w:rPr>
        <w:t>;</w:t>
      </w:r>
    </w:p>
    <w:p w:rsidR="004237E5" w:rsidRPr="004237E5" w:rsidRDefault="004237E5" w:rsidP="004237E5">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«неудовлетворительно»/ «не зачтено» - задание выпо</w:t>
      </w:r>
      <w:r>
        <w:rPr>
          <w:bCs/>
          <w:sz w:val="24"/>
          <w:szCs w:val="24"/>
        </w:rPr>
        <w:t>лнено на 0-5 баллов</w:t>
      </w:r>
      <w:r w:rsidRPr="00E239D0">
        <w:rPr>
          <w:bCs/>
          <w:sz w:val="24"/>
          <w:szCs w:val="24"/>
        </w:rPr>
        <w:t>.</w:t>
      </w:r>
    </w:p>
    <w:p w:rsidR="0018473D" w:rsidRDefault="0018473D" w:rsidP="00485365">
      <w:pPr>
        <w:jc w:val="center"/>
        <w:rPr>
          <w:sz w:val="24"/>
          <w:szCs w:val="24"/>
        </w:rPr>
      </w:pPr>
    </w:p>
    <w:p w:rsidR="005145B5" w:rsidRPr="00485365" w:rsidRDefault="005145B5" w:rsidP="005145B5">
      <w:pPr>
        <w:autoSpaceDE w:val="0"/>
        <w:autoSpaceDN w:val="0"/>
        <w:adjustRightInd w:val="0"/>
        <w:rPr>
          <w:rFonts w:cs="TimesNewRomanPSMT"/>
          <w:sz w:val="24"/>
          <w:szCs w:val="24"/>
          <w:lang w:bidi="mr-IN"/>
        </w:rPr>
      </w:pPr>
      <w:r w:rsidRPr="00485365">
        <w:rPr>
          <w:rFonts w:cs="TimesNewRomanPSMT"/>
          <w:sz w:val="24"/>
          <w:szCs w:val="24"/>
          <w:lang w:bidi="mr-IN"/>
        </w:rPr>
        <w:t xml:space="preserve">Составитель </w:t>
      </w:r>
      <w:r w:rsidRPr="00485365">
        <w:rPr>
          <w:sz w:val="24"/>
          <w:szCs w:val="24"/>
          <w:lang w:bidi="mr-IN"/>
        </w:rPr>
        <w:t xml:space="preserve">________________________ </w:t>
      </w:r>
      <w:r w:rsidRPr="00485365">
        <w:rPr>
          <w:rFonts w:cs="TimesNewRomanPSMT"/>
          <w:sz w:val="24"/>
          <w:szCs w:val="24"/>
          <w:lang w:bidi="mr-IN"/>
        </w:rPr>
        <w:t>С.Н. Пияшова</w:t>
      </w:r>
    </w:p>
    <w:p w:rsidR="005145B5" w:rsidRPr="00485365" w:rsidRDefault="005145B5" w:rsidP="005145B5">
      <w:pPr>
        <w:autoSpaceDE w:val="0"/>
        <w:autoSpaceDN w:val="0"/>
        <w:adjustRightInd w:val="0"/>
        <w:ind w:left="2124" w:firstLine="708"/>
        <w:rPr>
          <w:sz w:val="24"/>
          <w:szCs w:val="24"/>
          <w:lang w:bidi="mr-IN"/>
        </w:rPr>
      </w:pPr>
      <w:r w:rsidRPr="00485365">
        <w:rPr>
          <w:sz w:val="24"/>
          <w:szCs w:val="24"/>
          <w:lang w:bidi="mr-IN"/>
        </w:rPr>
        <w:t>(</w:t>
      </w:r>
      <w:r w:rsidRPr="00485365">
        <w:rPr>
          <w:rFonts w:cs="TimesNewRomanPSMT"/>
          <w:sz w:val="24"/>
          <w:szCs w:val="24"/>
          <w:lang w:bidi="mr-IN"/>
        </w:rPr>
        <w:t>подпись</w:t>
      </w:r>
      <w:r w:rsidRPr="00485365">
        <w:rPr>
          <w:sz w:val="24"/>
          <w:szCs w:val="24"/>
          <w:lang w:bidi="mr-IN"/>
        </w:rPr>
        <w:t>)</w:t>
      </w:r>
    </w:p>
    <w:p w:rsidR="005145B5" w:rsidRPr="00485365" w:rsidRDefault="005145B5" w:rsidP="005145B5">
      <w:pPr>
        <w:spacing w:line="360" w:lineRule="auto"/>
        <w:rPr>
          <w:sz w:val="24"/>
          <w:szCs w:val="24"/>
          <w:lang w:bidi="mr-IN"/>
        </w:rPr>
      </w:pPr>
      <w:r w:rsidRPr="00485365">
        <w:rPr>
          <w:sz w:val="24"/>
          <w:szCs w:val="24"/>
          <w:lang w:bidi="mr-IN"/>
        </w:rPr>
        <w:t xml:space="preserve">«____»_____________________20__ </w:t>
      </w:r>
      <w:r w:rsidRPr="00485365">
        <w:rPr>
          <w:rFonts w:cs="TimesNewRomanPSMT"/>
          <w:sz w:val="24"/>
          <w:szCs w:val="24"/>
          <w:lang w:bidi="mr-IN"/>
        </w:rPr>
        <w:t>г</w:t>
      </w:r>
      <w:r w:rsidRPr="00485365">
        <w:rPr>
          <w:sz w:val="24"/>
          <w:szCs w:val="24"/>
          <w:lang w:bidi="mr-IN"/>
        </w:rPr>
        <w:t>.</w:t>
      </w:r>
    </w:p>
    <w:p w:rsidR="00E4259B" w:rsidRDefault="00E4259B" w:rsidP="005145B5">
      <w:pPr>
        <w:jc w:val="both"/>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42341B" w:rsidRDefault="0042341B" w:rsidP="00485365">
      <w:pPr>
        <w:jc w:val="center"/>
        <w:rPr>
          <w:sz w:val="24"/>
          <w:szCs w:val="24"/>
        </w:rPr>
      </w:pPr>
    </w:p>
    <w:p w:rsidR="005145B5" w:rsidRDefault="005145B5" w:rsidP="00485365">
      <w:pPr>
        <w:jc w:val="center"/>
        <w:rPr>
          <w:sz w:val="24"/>
          <w:szCs w:val="24"/>
        </w:rPr>
      </w:pPr>
    </w:p>
    <w:p w:rsidR="005145B5" w:rsidRDefault="005145B5" w:rsidP="00485365">
      <w:pPr>
        <w:jc w:val="center"/>
        <w:rPr>
          <w:sz w:val="24"/>
          <w:szCs w:val="24"/>
        </w:rPr>
      </w:pPr>
    </w:p>
    <w:p w:rsidR="005145B5" w:rsidRDefault="005145B5" w:rsidP="00485365">
      <w:pPr>
        <w:jc w:val="center"/>
        <w:rPr>
          <w:sz w:val="24"/>
          <w:szCs w:val="24"/>
        </w:rPr>
      </w:pPr>
    </w:p>
    <w:p w:rsidR="005145B5" w:rsidRDefault="005145B5" w:rsidP="00485365">
      <w:pPr>
        <w:jc w:val="center"/>
        <w:rPr>
          <w:sz w:val="24"/>
          <w:szCs w:val="24"/>
        </w:rPr>
      </w:pPr>
    </w:p>
    <w:p w:rsidR="005145B5" w:rsidRDefault="005145B5" w:rsidP="00485365">
      <w:pPr>
        <w:jc w:val="center"/>
        <w:rPr>
          <w:sz w:val="24"/>
          <w:szCs w:val="24"/>
        </w:rPr>
      </w:pPr>
    </w:p>
    <w:p w:rsidR="005145B5" w:rsidRDefault="005145B5" w:rsidP="00485365">
      <w:pPr>
        <w:jc w:val="center"/>
        <w:rPr>
          <w:sz w:val="24"/>
          <w:szCs w:val="24"/>
        </w:rPr>
      </w:pPr>
    </w:p>
    <w:p w:rsidR="005145B5" w:rsidRDefault="005145B5" w:rsidP="00485365">
      <w:pPr>
        <w:jc w:val="center"/>
        <w:rPr>
          <w:sz w:val="24"/>
          <w:szCs w:val="24"/>
        </w:rPr>
      </w:pPr>
    </w:p>
    <w:p w:rsidR="0072090A" w:rsidRDefault="0072090A" w:rsidP="008E6946">
      <w:pPr>
        <w:rPr>
          <w:sz w:val="24"/>
          <w:szCs w:val="24"/>
        </w:rPr>
      </w:pPr>
    </w:p>
    <w:p w:rsidR="0043095B" w:rsidRDefault="0043095B" w:rsidP="008E6946">
      <w:pPr>
        <w:rPr>
          <w:sz w:val="24"/>
          <w:szCs w:val="24"/>
        </w:rPr>
      </w:pPr>
    </w:p>
    <w:p w:rsidR="00485365" w:rsidRPr="00485365" w:rsidRDefault="00485365" w:rsidP="00485365">
      <w:pPr>
        <w:jc w:val="center"/>
        <w:rPr>
          <w:sz w:val="24"/>
          <w:szCs w:val="24"/>
        </w:rPr>
      </w:pPr>
      <w:r w:rsidRPr="00485365">
        <w:rPr>
          <w:sz w:val="24"/>
          <w:szCs w:val="24"/>
        </w:rPr>
        <w:lastRenderedPageBreak/>
        <w:t>ФГБОУ ВО</w:t>
      </w:r>
    </w:p>
    <w:p w:rsidR="00485365" w:rsidRPr="00485365" w:rsidRDefault="00485365" w:rsidP="00485365">
      <w:pPr>
        <w:jc w:val="center"/>
        <w:rPr>
          <w:sz w:val="24"/>
          <w:szCs w:val="24"/>
        </w:rPr>
      </w:pPr>
      <w:r w:rsidRPr="00485365">
        <w:rPr>
          <w:sz w:val="24"/>
          <w:szCs w:val="24"/>
        </w:rPr>
        <w:t xml:space="preserve">«Нижегородский государственный педагогический университет </w:t>
      </w:r>
    </w:p>
    <w:p w:rsidR="00485365" w:rsidRPr="00485365" w:rsidRDefault="00485365" w:rsidP="00485365">
      <w:pPr>
        <w:tabs>
          <w:tab w:val="center" w:pos="4677"/>
          <w:tab w:val="left" w:pos="6570"/>
        </w:tabs>
        <w:rPr>
          <w:sz w:val="24"/>
          <w:szCs w:val="24"/>
        </w:rPr>
      </w:pPr>
      <w:r w:rsidRPr="00485365">
        <w:rPr>
          <w:sz w:val="24"/>
          <w:szCs w:val="24"/>
        </w:rPr>
        <w:tab/>
        <w:t>имени К. Минина»</w:t>
      </w:r>
      <w:r w:rsidRPr="00485365">
        <w:rPr>
          <w:sz w:val="24"/>
          <w:szCs w:val="24"/>
        </w:rPr>
        <w:tab/>
      </w:r>
    </w:p>
    <w:p w:rsidR="00485365" w:rsidRPr="00485365" w:rsidRDefault="00485365" w:rsidP="00485365">
      <w:pPr>
        <w:tabs>
          <w:tab w:val="center" w:pos="4677"/>
          <w:tab w:val="left" w:pos="6570"/>
        </w:tabs>
        <w:rPr>
          <w:sz w:val="24"/>
          <w:szCs w:val="24"/>
        </w:rPr>
      </w:pPr>
    </w:p>
    <w:p w:rsidR="00485365" w:rsidRPr="00485365" w:rsidRDefault="00485365" w:rsidP="00485365">
      <w:pPr>
        <w:jc w:val="center"/>
        <w:rPr>
          <w:sz w:val="24"/>
          <w:szCs w:val="24"/>
        </w:rPr>
      </w:pPr>
      <w:r w:rsidRPr="00485365">
        <w:rPr>
          <w:sz w:val="24"/>
          <w:szCs w:val="24"/>
        </w:rPr>
        <w:t>Факультет естественных, математических и компьютерных наук</w:t>
      </w:r>
    </w:p>
    <w:p w:rsidR="00485365" w:rsidRPr="00485365" w:rsidRDefault="00485365" w:rsidP="00485365">
      <w:pPr>
        <w:jc w:val="center"/>
        <w:rPr>
          <w:rStyle w:val="FontStyle23"/>
          <w:sz w:val="24"/>
          <w:szCs w:val="24"/>
        </w:rPr>
      </w:pPr>
      <w:r w:rsidRPr="00485365">
        <w:rPr>
          <w:rStyle w:val="FontStyle23"/>
          <w:sz w:val="24"/>
          <w:szCs w:val="24"/>
        </w:rPr>
        <w:t>Кафедра  географии, географического и геоэкологического образования</w:t>
      </w:r>
    </w:p>
    <w:p w:rsidR="00485365" w:rsidRPr="00485365" w:rsidRDefault="00485365" w:rsidP="00485365">
      <w:pPr>
        <w:autoSpaceDE w:val="0"/>
        <w:autoSpaceDN w:val="0"/>
        <w:adjustRightInd w:val="0"/>
        <w:jc w:val="center"/>
        <w:rPr>
          <w:b/>
          <w:bCs/>
          <w:sz w:val="24"/>
          <w:szCs w:val="24"/>
          <w:lang w:bidi="mr-IN"/>
        </w:rPr>
      </w:pPr>
    </w:p>
    <w:p w:rsidR="00485365" w:rsidRPr="00485365" w:rsidRDefault="00485365" w:rsidP="00485365">
      <w:pPr>
        <w:autoSpaceDE w:val="0"/>
        <w:autoSpaceDN w:val="0"/>
        <w:adjustRightInd w:val="0"/>
        <w:jc w:val="center"/>
        <w:rPr>
          <w:b/>
          <w:bCs/>
          <w:sz w:val="24"/>
          <w:szCs w:val="24"/>
          <w:lang w:bidi="mr-IN"/>
        </w:rPr>
      </w:pPr>
    </w:p>
    <w:p w:rsidR="00485365" w:rsidRPr="00485365" w:rsidRDefault="005E3A42" w:rsidP="00485365">
      <w:pPr>
        <w:autoSpaceDE w:val="0"/>
        <w:autoSpaceDN w:val="0"/>
        <w:adjustRightInd w:val="0"/>
        <w:jc w:val="center"/>
        <w:rPr>
          <w:b/>
          <w:bCs/>
          <w:sz w:val="24"/>
          <w:szCs w:val="24"/>
          <w:lang w:bidi="mr-IN"/>
        </w:rPr>
      </w:pPr>
      <w:r>
        <w:rPr>
          <w:b/>
          <w:bCs/>
          <w:sz w:val="24"/>
          <w:szCs w:val="24"/>
          <w:lang w:bidi="mr-IN"/>
        </w:rPr>
        <w:t>Ко</w:t>
      </w:r>
      <w:r w:rsidR="00CA6213">
        <w:rPr>
          <w:b/>
          <w:bCs/>
          <w:sz w:val="24"/>
          <w:szCs w:val="24"/>
          <w:lang w:bidi="mr-IN"/>
        </w:rPr>
        <w:t>мплект контрольных заданий</w:t>
      </w:r>
    </w:p>
    <w:p w:rsidR="00EE6108" w:rsidRDefault="00485365" w:rsidP="00F534CB">
      <w:pPr>
        <w:jc w:val="center"/>
        <w:rPr>
          <w:sz w:val="24"/>
          <w:szCs w:val="24"/>
          <w:lang w:bidi="mr-IN"/>
        </w:rPr>
      </w:pPr>
      <w:r w:rsidRPr="00485365">
        <w:rPr>
          <w:sz w:val="24"/>
          <w:szCs w:val="24"/>
          <w:lang w:bidi="mr-IN"/>
        </w:rPr>
        <w:t xml:space="preserve">по дисциплине </w:t>
      </w:r>
    </w:p>
    <w:p w:rsidR="0043095B" w:rsidRPr="002603F2" w:rsidRDefault="0043095B" w:rsidP="0043095B">
      <w:pPr>
        <w:jc w:val="center"/>
        <w:rPr>
          <w:b/>
          <w:sz w:val="28"/>
          <w:szCs w:val="28"/>
        </w:rPr>
      </w:pPr>
      <w:r w:rsidRPr="002603F2">
        <w:rPr>
          <w:sz w:val="24"/>
          <w:szCs w:val="24"/>
        </w:rPr>
        <w:t>Рекреационная география и туризм Нижегородской области (учебное событие)</w:t>
      </w:r>
    </w:p>
    <w:p w:rsidR="00EE6108" w:rsidRDefault="00EE6108" w:rsidP="00F534CB">
      <w:pPr>
        <w:jc w:val="center"/>
        <w:rPr>
          <w:sz w:val="24"/>
          <w:szCs w:val="24"/>
        </w:rPr>
      </w:pPr>
      <w:r>
        <w:rPr>
          <w:sz w:val="24"/>
          <w:szCs w:val="24"/>
        </w:rPr>
        <w:t xml:space="preserve"> </w:t>
      </w:r>
    </w:p>
    <w:p w:rsidR="00381961" w:rsidRDefault="00381961" w:rsidP="00381961">
      <w:pPr>
        <w:jc w:val="both"/>
        <w:rPr>
          <w:rFonts w:cs="TimesNewRomanPSMT"/>
          <w:i/>
          <w:sz w:val="24"/>
          <w:szCs w:val="24"/>
          <w:lang w:bidi="mr-IN"/>
        </w:rPr>
      </w:pPr>
    </w:p>
    <w:p w:rsidR="00F83BA9" w:rsidRDefault="00C03E6D" w:rsidP="00F83BA9">
      <w:pPr>
        <w:pStyle w:val="ab"/>
        <w:spacing w:before="0" w:beforeAutospacing="0" w:after="0" w:afterAutospacing="0"/>
        <w:jc w:val="both"/>
        <w:rPr>
          <w:b/>
          <w:bCs/>
        </w:rPr>
      </w:pPr>
      <w:r w:rsidRPr="0042341B">
        <w:rPr>
          <w:i/>
        </w:rPr>
        <w:t>Контрольная работа №1.</w:t>
      </w:r>
      <w:r w:rsidR="0042341B">
        <w:t xml:space="preserve"> Отметить на контурной карте Нижегород</w:t>
      </w:r>
      <w:r w:rsidR="00F83BA9">
        <w:t>ской области и выучить географи</w:t>
      </w:r>
      <w:r w:rsidR="0042341B">
        <w:t>ческие объекты: муниципальные районы и городские округа, их административные центры, города региона, исторические поселения федерального и регионального значения (согласно списка).</w:t>
      </w:r>
      <w:r w:rsidR="00F83BA9" w:rsidRPr="00F83BA9">
        <w:rPr>
          <w:b/>
          <w:bCs/>
        </w:rPr>
        <w:t xml:space="preserve"> </w:t>
      </w:r>
    </w:p>
    <w:p w:rsidR="00F83BA9" w:rsidRPr="00F83BA9" w:rsidRDefault="00F83BA9" w:rsidP="00F83BA9">
      <w:pPr>
        <w:pStyle w:val="ab"/>
        <w:spacing w:before="0" w:beforeAutospacing="0" w:after="0" w:afterAutospacing="0"/>
        <w:jc w:val="center"/>
        <w:rPr>
          <w:i/>
        </w:rPr>
      </w:pPr>
      <w:r w:rsidRPr="00F83BA9">
        <w:rPr>
          <w:bCs/>
          <w:i/>
        </w:rPr>
        <w:t>Исторические поселения федерального значения</w:t>
      </w:r>
    </w:p>
    <w:p w:rsidR="00F83BA9" w:rsidRDefault="00F83BA9" w:rsidP="00F83BA9">
      <w:pPr>
        <w:pStyle w:val="ab"/>
        <w:spacing w:before="0" w:beforeAutospacing="0" w:after="0" w:afterAutospacing="0"/>
      </w:pPr>
      <w:smartTag w:uri="urn:schemas-microsoft-com:office:smarttags" w:element="metricconverter">
        <w:smartTagPr>
          <w:attr w:name="ProductID" w:val="1. г"/>
        </w:smartTagPr>
        <w:r>
          <w:t>1. г</w:t>
        </w:r>
      </w:smartTag>
      <w:r>
        <w:t>. Нижний Новгород</w:t>
      </w:r>
    </w:p>
    <w:p w:rsidR="00F83BA9" w:rsidRDefault="00F83BA9" w:rsidP="00F83BA9">
      <w:pPr>
        <w:pStyle w:val="ab"/>
        <w:spacing w:before="0" w:beforeAutospacing="0" w:after="0" w:afterAutospacing="0"/>
      </w:pPr>
      <w:smartTag w:uri="urn:schemas-microsoft-com:office:smarttags" w:element="metricconverter">
        <w:smartTagPr>
          <w:attr w:name="ProductID" w:val="2. г"/>
        </w:smartTagPr>
        <w:r>
          <w:t>2. г</w:t>
        </w:r>
      </w:smartTag>
      <w:r>
        <w:t>. Арзамас</w:t>
      </w:r>
    </w:p>
    <w:p w:rsidR="00F83BA9" w:rsidRDefault="00F83BA9" w:rsidP="00F83BA9">
      <w:pPr>
        <w:pStyle w:val="ab"/>
        <w:spacing w:before="0" w:beforeAutospacing="0" w:after="0" w:afterAutospacing="0"/>
      </w:pPr>
      <w:smartTag w:uri="urn:schemas-microsoft-com:office:smarttags" w:element="metricconverter">
        <w:smartTagPr>
          <w:attr w:name="ProductID" w:val="3. г"/>
        </w:smartTagPr>
        <w:r>
          <w:t>3. г</w:t>
        </w:r>
      </w:smartTag>
      <w:r>
        <w:t>. Балахна</w:t>
      </w:r>
    </w:p>
    <w:p w:rsidR="00F83BA9" w:rsidRDefault="00F83BA9" w:rsidP="00F83BA9">
      <w:pPr>
        <w:pStyle w:val="ab"/>
        <w:spacing w:before="0" w:beforeAutospacing="0" w:after="0" w:afterAutospacing="0"/>
      </w:pPr>
      <w:r>
        <w:t>4. с. Большое Болдино</w:t>
      </w:r>
    </w:p>
    <w:p w:rsidR="00F83BA9" w:rsidRDefault="00F83BA9" w:rsidP="00F83BA9">
      <w:pPr>
        <w:pStyle w:val="ab"/>
        <w:spacing w:before="0" w:beforeAutospacing="0" w:after="0" w:afterAutospacing="0"/>
      </w:pPr>
      <w:r>
        <w:t>5. п. Большое Мурашкино</w:t>
      </w:r>
    </w:p>
    <w:p w:rsidR="00F83BA9" w:rsidRDefault="00F83BA9" w:rsidP="00F83BA9">
      <w:pPr>
        <w:pStyle w:val="ab"/>
        <w:spacing w:before="0" w:beforeAutospacing="0" w:after="0" w:afterAutospacing="0"/>
      </w:pPr>
      <w:r>
        <w:t>6. п. Васильсурск, Воротынский район</w:t>
      </w:r>
    </w:p>
    <w:p w:rsidR="00F83BA9" w:rsidRDefault="00F83BA9" w:rsidP="00F83BA9">
      <w:pPr>
        <w:pStyle w:val="ab"/>
        <w:spacing w:before="0" w:beforeAutospacing="0" w:after="0" w:afterAutospacing="0"/>
      </w:pPr>
      <w:smartTag w:uri="urn:schemas-microsoft-com:office:smarttags" w:element="metricconverter">
        <w:smartTagPr>
          <w:attr w:name="ProductID" w:val="7. г"/>
        </w:smartTagPr>
        <w:r>
          <w:t>7. г</w:t>
        </w:r>
      </w:smartTag>
      <w:r>
        <w:t>. Ветлуга</w:t>
      </w:r>
    </w:p>
    <w:p w:rsidR="00F83BA9" w:rsidRDefault="00F83BA9" w:rsidP="00F83BA9">
      <w:pPr>
        <w:pStyle w:val="ab"/>
        <w:spacing w:before="0" w:beforeAutospacing="0" w:after="0" w:afterAutospacing="0"/>
      </w:pPr>
      <w:smartTag w:uri="urn:schemas-microsoft-com:office:smarttags" w:element="metricconverter">
        <w:smartTagPr>
          <w:attr w:name="ProductID" w:val="8. г"/>
        </w:smartTagPr>
        <w:r>
          <w:t>8. г</w:t>
        </w:r>
      </w:smartTag>
      <w:r>
        <w:t>. Выкса</w:t>
      </w:r>
    </w:p>
    <w:p w:rsidR="00F83BA9" w:rsidRDefault="00F83BA9" w:rsidP="00F83BA9">
      <w:pPr>
        <w:pStyle w:val="ab"/>
        <w:spacing w:before="0" w:beforeAutospacing="0" w:after="0" w:afterAutospacing="0"/>
      </w:pPr>
      <w:smartTag w:uri="urn:schemas-microsoft-com:office:smarttags" w:element="metricconverter">
        <w:smartTagPr>
          <w:attr w:name="ProductID" w:val="9. г"/>
        </w:smartTagPr>
        <w:r>
          <w:t>9. г</w:t>
        </w:r>
      </w:smartTag>
      <w:r>
        <w:t>. Горбатов, Павловский район</w:t>
      </w:r>
    </w:p>
    <w:p w:rsidR="00F83BA9" w:rsidRDefault="00F83BA9" w:rsidP="00F83BA9">
      <w:pPr>
        <w:pStyle w:val="ab"/>
        <w:spacing w:before="0" w:beforeAutospacing="0" w:after="0" w:afterAutospacing="0"/>
      </w:pPr>
      <w:smartTag w:uri="urn:schemas-microsoft-com:office:smarttags" w:element="metricconverter">
        <w:smartTagPr>
          <w:attr w:name="ProductID" w:val="10. г"/>
        </w:smartTagPr>
        <w:r>
          <w:t>10. г</w:t>
        </w:r>
      </w:smartTag>
      <w:r>
        <w:t>. Городец</w:t>
      </w:r>
    </w:p>
    <w:p w:rsidR="00F83BA9" w:rsidRDefault="00F83BA9" w:rsidP="00F83BA9">
      <w:pPr>
        <w:pStyle w:val="ab"/>
        <w:spacing w:before="0" w:beforeAutospacing="0" w:after="0" w:afterAutospacing="0"/>
      </w:pPr>
      <w:smartTag w:uri="urn:schemas-microsoft-com:office:smarttags" w:element="metricconverter">
        <w:smartTagPr>
          <w:attr w:name="ProductID" w:val="11. г"/>
        </w:smartTagPr>
        <w:r>
          <w:t>11. г</w:t>
        </w:r>
      </w:smartTag>
      <w:r>
        <w:t>. Дзержинск</w:t>
      </w:r>
    </w:p>
    <w:p w:rsidR="00F83BA9" w:rsidRDefault="00F83BA9" w:rsidP="00F83BA9">
      <w:pPr>
        <w:pStyle w:val="ab"/>
        <w:spacing w:before="0" w:beforeAutospacing="0" w:after="0" w:afterAutospacing="0"/>
      </w:pPr>
      <w:r>
        <w:t>12. с. Курмыш, Пильнинский район</w:t>
      </w:r>
    </w:p>
    <w:p w:rsidR="00F83BA9" w:rsidRDefault="00F83BA9" w:rsidP="00F83BA9">
      <w:pPr>
        <w:pStyle w:val="ab"/>
        <w:spacing w:before="0" w:beforeAutospacing="0" w:after="0" w:afterAutospacing="0"/>
      </w:pPr>
      <w:smartTag w:uri="urn:schemas-microsoft-com:office:smarttags" w:element="metricconverter">
        <w:smartTagPr>
          <w:attr w:name="ProductID" w:val="13. г"/>
        </w:smartTagPr>
        <w:r>
          <w:t>13. г</w:t>
        </w:r>
      </w:smartTag>
      <w:r>
        <w:t>. Лукоянов</w:t>
      </w:r>
    </w:p>
    <w:p w:rsidR="00F83BA9" w:rsidRDefault="00F83BA9" w:rsidP="00F83BA9">
      <w:pPr>
        <w:pStyle w:val="ab"/>
        <w:spacing w:before="0" w:beforeAutospacing="0" w:after="0" w:afterAutospacing="0"/>
      </w:pPr>
      <w:smartTag w:uri="urn:schemas-microsoft-com:office:smarttags" w:element="metricconverter">
        <w:smartTagPr>
          <w:attr w:name="ProductID" w:val="14. г"/>
        </w:smartTagPr>
        <w:r>
          <w:t>14. г</w:t>
        </w:r>
      </w:smartTag>
      <w:r>
        <w:t>. Лысково</w:t>
      </w:r>
    </w:p>
    <w:p w:rsidR="00F83BA9" w:rsidRDefault="00F83BA9" w:rsidP="00F83BA9">
      <w:pPr>
        <w:pStyle w:val="ab"/>
        <w:spacing w:before="0" w:beforeAutospacing="0" w:after="0" w:afterAutospacing="0"/>
      </w:pPr>
      <w:smartTag w:uri="urn:schemas-microsoft-com:office:smarttags" w:element="metricconverter">
        <w:smartTagPr>
          <w:attr w:name="ProductID" w:val="15. г"/>
        </w:smartTagPr>
        <w:r>
          <w:t>15. г</w:t>
        </w:r>
      </w:smartTag>
      <w:r>
        <w:t>. Павлово</w:t>
      </w:r>
    </w:p>
    <w:p w:rsidR="00F83BA9" w:rsidRDefault="00F83BA9" w:rsidP="00F83BA9">
      <w:pPr>
        <w:pStyle w:val="ab"/>
        <w:spacing w:before="0" w:beforeAutospacing="0" w:after="0" w:afterAutospacing="0"/>
      </w:pPr>
      <w:smartTag w:uri="urn:schemas-microsoft-com:office:smarttags" w:element="metricconverter">
        <w:smartTagPr>
          <w:attr w:name="ProductID" w:val="16. г"/>
        </w:smartTagPr>
        <w:r>
          <w:t>16. г</w:t>
        </w:r>
      </w:smartTag>
      <w:r>
        <w:t>. Сергач</w:t>
      </w:r>
    </w:p>
    <w:p w:rsidR="00F83BA9" w:rsidRDefault="00F83BA9" w:rsidP="00F83BA9">
      <w:pPr>
        <w:pStyle w:val="ab"/>
        <w:spacing w:before="0" w:beforeAutospacing="0" w:after="0" w:afterAutospacing="0"/>
      </w:pPr>
      <w:smartTag w:uri="urn:schemas-microsoft-com:office:smarttags" w:element="metricconverter">
        <w:smartTagPr>
          <w:attr w:name="ProductID" w:val="17. г"/>
        </w:smartTagPr>
        <w:r>
          <w:t>17. г</w:t>
        </w:r>
      </w:smartTag>
      <w:r>
        <w:t>. Семенов</w:t>
      </w:r>
    </w:p>
    <w:p w:rsidR="00F83BA9" w:rsidRPr="00F83BA9" w:rsidRDefault="00F83BA9" w:rsidP="00F83BA9">
      <w:pPr>
        <w:pStyle w:val="ab"/>
        <w:spacing w:before="0" w:beforeAutospacing="0" w:after="0" w:afterAutospacing="0"/>
        <w:jc w:val="center"/>
        <w:rPr>
          <w:i/>
        </w:rPr>
      </w:pPr>
      <w:r w:rsidRPr="00F83BA9">
        <w:rPr>
          <w:bCs/>
          <w:i/>
        </w:rPr>
        <w:t>Исторические поселения регионального значения</w:t>
      </w:r>
    </w:p>
    <w:p w:rsidR="00F83BA9" w:rsidRDefault="00F83BA9" w:rsidP="00F83BA9">
      <w:pPr>
        <w:pStyle w:val="ab"/>
        <w:spacing w:before="0" w:beforeAutospacing="0" w:after="0" w:afterAutospacing="0"/>
      </w:pPr>
      <w:r>
        <w:t>18. п. Ардатов</w:t>
      </w:r>
    </w:p>
    <w:p w:rsidR="00F83BA9" w:rsidRDefault="00F83BA9" w:rsidP="00F83BA9">
      <w:pPr>
        <w:pStyle w:val="ab"/>
        <w:spacing w:before="0" w:beforeAutospacing="0" w:after="0" w:afterAutospacing="0"/>
      </w:pPr>
      <w:r>
        <w:t>19. с. Бармино, Лысковский район</w:t>
      </w:r>
    </w:p>
    <w:p w:rsidR="00F83BA9" w:rsidRDefault="00F83BA9" w:rsidP="00F83BA9">
      <w:pPr>
        <w:pStyle w:val="ab"/>
        <w:spacing w:before="0" w:beforeAutospacing="0" w:after="0" w:afterAutospacing="0"/>
      </w:pPr>
      <w:r>
        <w:t>20. с. Безводное, Кстовский район</w:t>
      </w:r>
    </w:p>
    <w:p w:rsidR="00F83BA9" w:rsidRDefault="00F83BA9" w:rsidP="00F83BA9">
      <w:pPr>
        <w:pStyle w:val="ab"/>
        <w:spacing w:before="0" w:beforeAutospacing="0" w:after="0" w:afterAutospacing="0"/>
      </w:pPr>
      <w:smartTag w:uri="urn:schemas-microsoft-com:office:smarttags" w:element="metricconverter">
        <w:smartTagPr>
          <w:attr w:name="ProductID" w:val="21. г"/>
        </w:smartTagPr>
        <w:r>
          <w:t>21. г</w:t>
        </w:r>
      </w:smartTag>
      <w:r>
        <w:t>. Богородск</w:t>
      </w:r>
    </w:p>
    <w:p w:rsidR="00F83BA9" w:rsidRDefault="00F83BA9" w:rsidP="00F83BA9">
      <w:pPr>
        <w:pStyle w:val="ab"/>
        <w:spacing w:before="0" w:beforeAutospacing="0" w:after="0" w:afterAutospacing="0"/>
      </w:pPr>
      <w:r>
        <w:t>22. д. Большое Оленево</w:t>
      </w:r>
    </w:p>
    <w:p w:rsidR="00F83BA9" w:rsidRDefault="00F83BA9" w:rsidP="00F83BA9">
      <w:pPr>
        <w:pStyle w:val="ab"/>
        <w:spacing w:before="0" w:beforeAutospacing="0" w:after="0" w:afterAutospacing="0"/>
      </w:pPr>
      <w:r>
        <w:t>23. п. Варнавино</w:t>
      </w:r>
    </w:p>
    <w:p w:rsidR="00F83BA9" w:rsidRDefault="00F83BA9" w:rsidP="00F83BA9">
      <w:pPr>
        <w:pStyle w:val="ab"/>
        <w:spacing w:before="0" w:beforeAutospacing="0" w:after="0" w:afterAutospacing="0"/>
      </w:pPr>
      <w:r>
        <w:t>24. с. Великий Враг, Кстовский район</w:t>
      </w:r>
    </w:p>
    <w:p w:rsidR="00F83BA9" w:rsidRDefault="00F83BA9" w:rsidP="00F83BA9">
      <w:pPr>
        <w:pStyle w:val="ab"/>
        <w:spacing w:before="0" w:beforeAutospacing="0" w:after="0" w:afterAutospacing="0"/>
      </w:pPr>
      <w:r>
        <w:t>25. с. Владимирское, Воскресенский район</w:t>
      </w:r>
    </w:p>
    <w:p w:rsidR="00F83BA9" w:rsidRDefault="00F83BA9" w:rsidP="00F83BA9">
      <w:pPr>
        <w:pStyle w:val="ab"/>
        <w:spacing w:before="0" w:beforeAutospacing="0" w:after="0" w:afterAutospacing="0"/>
      </w:pPr>
      <w:r>
        <w:t>26. с. Дивеево</w:t>
      </w:r>
    </w:p>
    <w:p w:rsidR="00F83BA9" w:rsidRDefault="00F83BA9" w:rsidP="00F83BA9">
      <w:pPr>
        <w:pStyle w:val="ab"/>
        <w:spacing w:before="0" w:beforeAutospacing="0" w:after="0" w:afterAutospacing="0"/>
      </w:pPr>
      <w:smartTag w:uri="urn:schemas-microsoft-com:office:smarttags" w:element="metricconverter">
        <w:smartTagPr>
          <w:attr w:name="ProductID" w:val="27. г"/>
        </w:smartTagPr>
        <w:r>
          <w:t>27. г</w:t>
        </w:r>
      </w:smartTag>
      <w:r>
        <w:t>. Заволжье, Городецкий район</w:t>
      </w:r>
    </w:p>
    <w:p w:rsidR="00F83BA9" w:rsidRDefault="00F83BA9" w:rsidP="00F83BA9">
      <w:pPr>
        <w:pStyle w:val="ab"/>
        <w:spacing w:before="0" w:beforeAutospacing="0" w:after="0" w:afterAutospacing="0"/>
      </w:pPr>
      <w:r>
        <w:t>28. с. Исады, Лысковский район</w:t>
      </w:r>
    </w:p>
    <w:p w:rsidR="00F83BA9" w:rsidRDefault="00F83BA9" w:rsidP="00F83BA9">
      <w:pPr>
        <w:pStyle w:val="ab"/>
        <w:spacing w:before="0" w:beforeAutospacing="0" w:after="0" w:afterAutospacing="0"/>
      </w:pPr>
      <w:r>
        <w:t>29. с. Кадницы, Кстовский район</w:t>
      </w:r>
    </w:p>
    <w:p w:rsidR="00F83BA9" w:rsidRDefault="00F83BA9" w:rsidP="00F83BA9">
      <w:pPr>
        <w:pStyle w:val="ab"/>
        <w:spacing w:before="0" w:beforeAutospacing="0" w:after="0" w:afterAutospacing="0"/>
      </w:pPr>
      <w:r>
        <w:t>30. с. Кириково, Лысковский район</w:t>
      </w:r>
    </w:p>
    <w:p w:rsidR="00F83BA9" w:rsidRDefault="00F83BA9" w:rsidP="00F83BA9">
      <w:pPr>
        <w:pStyle w:val="ab"/>
        <w:spacing w:before="0" w:beforeAutospacing="0" w:after="0" w:afterAutospacing="0"/>
      </w:pPr>
      <w:smartTag w:uri="urn:schemas-microsoft-com:office:smarttags" w:element="metricconverter">
        <w:smartTagPr>
          <w:attr w:name="ProductID" w:val="31. г"/>
        </w:smartTagPr>
        <w:r>
          <w:t>31. г</w:t>
        </w:r>
      </w:smartTag>
      <w:r>
        <w:t>. Княгинино</w:t>
      </w:r>
    </w:p>
    <w:p w:rsidR="00F83BA9" w:rsidRDefault="00F83BA9" w:rsidP="00F83BA9">
      <w:pPr>
        <w:pStyle w:val="ab"/>
        <w:spacing w:before="0" w:beforeAutospacing="0" w:after="0" w:afterAutospacing="0"/>
      </w:pPr>
      <w:r>
        <w:t>32. п. Макарьево, Лысковский район</w:t>
      </w:r>
    </w:p>
    <w:p w:rsidR="00F83BA9" w:rsidRDefault="00F83BA9" w:rsidP="00F83BA9">
      <w:pPr>
        <w:pStyle w:val="ab"/>
        <w:spacing w:before="0" w:beforeAutospacing="0" w:after="0" w:afterAutospacing="0"/>
      </w:pPr>
      <w:r>
        <w:t>33. с. Николо Погост, Городецкий район</w:t>
      </w:r>
    </w:p>
    <w:p w:rsidR="00F83BA9" w:rsidRDefault="00F83BA9" w:rsidP="00F83BA9">
      <w:pPr>
        <w:pStyle w:val="ab"/>
        <w:spacing w:before="0" w:beforeAutospacing="0" w:after="0" w:afterAutospacing="0"/>
      </w:pPr>
      <w:r>
        <w:lastRenderedPageBreak/>
        <w:t>34. с. Починки</w:t>
      </w:r>
    </w:p>
    <w:p w:rsidR="00F83BA9" w:rsidRDefault="00F83BA9" w:rsidP="00F83BA9">
      <w:pPr>
        <w:pStyle w:val="ab"/>
        <w:spacing w:before="0" w:beforeAutospacing="0" w:after="0" w:afterAutospacing="0"/>
      </w:pPr>
      <w:r>
        <w:t>35. с. Пурех, Чкаловский район</w:t>
      </w:r>
    </w:p>
    <w:p w:rsidR="00F83BA9" w:rsidRDefault="00F83BA9" w:rsidP="00F83BA9">
      <w:pPr>
        <w:pStyle w:val="ab"/>
        <w:spacing w:before="0" w:beforeAutospacing="0" w:after="0" w:afterAutospacing="0"/>
      </w:pPr>
      <w:r>
        <w:t>36. с. Работки, Кстовский район</w:t>
      </w:r>
    </w:p>
    <w:p w:rsidR="00F83BA9" w:rsidRDefault="00F83BA9" w:rsidP="00F83BA9">
      <w:pPr>
        <w:pStyle w:val="ab"/>
        <w:spacing w:before="0" w:beforeAutospacing="0" w:after="0" w:afterAutospacing="0"/>
      </w:pPr>
      <w:smartTag w:uri="urn:schemas-microsoft-com:office:smarttags" w:element="metricconverter">
        <w:smartTagPr>
          <w:attr w:name="ProductID" w:val="37. г"/>
        </w:smartTagPr>
        <w:r>
          <w:t>37. г</w:t>
        </w:r>
      </w:smartTag>
      <w:r>
        <w:t>. Саров</w:t>
      </w:r>
    </w:p>
    <w:p w:rsidR="00334B20" w:rsidRDefault="00334B20" w:rsidP="0042341B">
      <w:pPr>
        <w:jc w:val="both"/>
        <w:rPr>
          <w:sz w:val="24"/>
          <w:szCs w:val="24"/>
        </w:rPr>
      </w:pPr>
    </w:p>
    <w:p w:rsidR="00C03E6D" w:rsidRDefault="00C03E6D" w:rsidP="0042341B">
      <w:pPr>
        <w:jc w:val="both"/>
        <w:rPr>
          <w:sz w:val="24"/>
          <w:szCs w:val="24"/>
        </w:rPr>
      </w:pPr>
      <w:r w:rsidRPr="0042341B">
        <w:rPr>
          <w:i/>
          <w:sz w:val="24"/>
          <w:szCs w:val="24"/>
        </w:rPr>
        <w:t>Контрольная работа №2.</w:t>
      </w:r>
      <w:r w:rsidR="0042341B">
        <w:rPr>
          <w:sz w:val="24"/>
          <w:szCs w:val="24"/>
        </w:rPr>
        <w:t xml:space="preserve"> Отметить на контурной карте Нижегородской области и выучить географические объекты: реки, водохранилища, озера согласно списка.</w:t>
      </w:r>
    </w:p>
    <w:p w:rsidR="0042341B" w:rsidRDefault="0042341B" w:rsidP="0042341B">
      <w:pPr>
        <w:jc w:val="both"/>
        <w:rPr>
          <w:sz w:val="24"/>
          <w:szCs w:val="24"/>
        </w:rPr>
      </w:pPr>
      <w:r w:rsidRPr="0042341B">
        <w:rPr>
          <w:sz w:val="24"/>
          <w:szCs w:val="24"/>
          <w:u w:val="single"/>
        </w:rPr>
        <w:t>Реки:</w:t>
      </w:r>
      <w:r>
        <w:rPr>
          <w:sz w:val="24"/>
          <w:szCs w:val="24"/>
        </w:rPr>
        <w:t xml:space="preserve"> Пижма, Ошма, Ветлуга, Бол. Какша, Мал. Какша, Уста, Вая, Юронга, Черная, Вол, Лапшанга, Люнда, Линда, Керженец, Санохта, Вишня, Волга, Узола, Моча, Везлома, Ватома, Сельская Маза, Черная Маза, Дорогуча, Юг, Санахта, Ока, Сейма, Бол. Кутра, Кишма, Сноведь, Велетьма, Железница, Теша, Сережа, Иржа, Леметь, Мокша, Варнава, Сарма, Сатис, Алатырь, Рудня, Иресть, Медяна, Сура, Пьяна, Пица, Пары, Вадок, Урга, Имза, Урынга, Чугунка, Сундовик, Китмар, Кудьма, Озерка, Шава.</w:t>
      </w:r>
    </w:p>
    <w:p w:rsidR="00976CE2" w:rsidRDefault="00976CE2" w:rsidP="00C03E6D">
      <w:pPr>
        <w:jc w:val="both"/>
        <w:rPr>
          <w:sz w:val="24"/>
          <w:szCs w:val="24"/>
        </w:rPr>
      </w:pPr>
    </w:p>
    <w:p w:rsidR="00334B20" w:rsidRPr="003C26E2" w:rsidRDefault="00334B20" w:rsidP="00334B20">
      <w:pPr>
        <w:spacing w:line="23" w:lineRule="atLeast"/>
        <w:ind w:firstLine="709"/>
        <w:rPr>
          <w:b/>
          <w:sz w:val="24"/>
          <w:szCs w:val="24"/>
        </w:rPr>
      </w:pPr>
      <w:r w:rsidRPr="003C26E2">
        <w:rPr>
          <w:b/>
          <w:sz w:val="24"/>
          <w:szCs w:val="24"/>
        </w:rPr>
        <w:t>Критерии оценки</w:t>
      </w:r>
      <w:r w:rsidR="00CA6213">
        <w:rPr>
          <w:b/>
          <w:sz w:val="24"/>
          <w:szCs w:val="24"/>
        </w:rPr>
        <w:t xml:space="preserve"> одной работы</w:t>
      </w:r>
      <w:r w:rsidRPr="003C26E2">
        <w:rPr>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1666"/>
      </w:tblGrid>
      <w:tr w:rsidR="00334B20" w:rsidRPr="00A65FE3" w:rsidTr="00B807F8">
        <w:tc>
          <w:tcPr>
            <w:tcW w:w="7905" w:type="dxa"/>
            <w:shd w:val="clear" w:color="auto" w:fill="auto"/>
          </w:tcPr>
          <w:p w:rsidR="00334B20" w:rsidRPr="00A65FE3" w:rsidRDefault="00334B20" w:rsidP="00B807F8">
            <w:pPr>
              <w:spacing w:line="23" w:lineRule="atLeast"/>
              <w:jc w:val="center"/>
              <w:rPr>
                <w:sz w:val="24"/>
                <w:szCs w:val="24"/>
              </w:rPr>
            </w:pPr>
            <w:r w:rsidRPr="00A65FE3">
              <w:rPr>
                <w:sz w:val="24"/>
                <w:szCs w:val="24"/>
              </w:rPr>
              <w:t>Критерии</w:t>
            </w:r>
          </w:p>
        </w:tc>
        <w:tc>
          <w:tcPr>
            <w:tcW w:w="1666" w:type="dxa"/>
            <w:shd w:val="clear" w:color="auto" w:fill="auto"/>
          </w:tcPr>
          <w:p w:rsidR="00334B20" w:rsidRPr="00A65FE3" w:rsidRDefault="00334B20" w:rsidP="00B807F8">
            <w:pPr>
              <w:spacing w:line="23" w:lineRule="atLeast"/>
              <w:rPr>
                <w:sz w:val="24"/>
                <w:szCs w:val="24"/>
              </w:rPr>
            </w:pPr>
            <w:r w:rsidRPr="00A65FE3">
              <w:rPr>
                <w:sz w:val="24"/>
                <w:szCs w:val="24"/>
              </w:rPr>
              <w:t>Оценка в баллах</w:t>
            </w:r>
          </w:p>
        </w:tc>
      </w:tr>
      <w:tr w:rsidR="00334B20" w:rsidRPr="00A65FE3" w:rsidTr="00B807F8">
        <w:tc>
          <w:tcPr>
            <w:tcW w:w="7905" w:type="dxa"/>
            <w:shd w:val="clear" w:color="auto" w:fill="auto"/>
          </w:tcPr>
          <w:p w:rsidR="00334B20" w:rsidRPr="00A65FE3" w:rsidRDefault="00334B20" w:rsidP="00B807F8">
            <w:pPr>
              <w:rPr>
                <w:sz w:val="24"/>
                <w:szCs w:val="24"/>
              </w:rPr>
            </w:pPr>
            <w:r w:rsidRPr="00A65FE3">
              <w:rPr>
                <w:sz w:val="24"/>
                <w:szCs w:val="24"/>
              </w:rPr>
              <w:t>Обучающийся имеет глубокие знания учебного материала по теме контрольн</w:t>
            </w:r>
            <w:r>
              <w:rPr>
                <w:sz w:val="24"/>
                <w:szCs w:val="24"/>
              </w:rPr>
              <w:t>ой работы, ответил</w:t>
            </w:r>
            <w:r w:rsidRPr="00A65FE3">
              <w:rPr>
                <w:sz w:val="24"/>
                <w:szCs w:val="24"/>
              </w:rPr>
              <w:t xml:space="preserve"> на все  вопросы</w:t>
            </w:r>
          </w:p>
        </w:tc>
        <w:tc>
          <w:tcPr>
            <w:tcW w:w="1666" w:type="dxa"/>
            <w:shd w:val="clear" w:color="auto" w:fill="auto"/>
          </w:tcPr>
          <w:p w:rsidR="00334B20" w:rsidRPr="00A65FE3" w:rsidRDefault="00334B20" w:rsidP="00B807F8">
            <w:pPr>
              <w:spacing w:line="23" w:lineRule="atLeast"/>
              <w:jc w:val="center"/>
              <w:rPr>
                <w:sz w:val="24"/>
                <w:szCs w:val="24"/>
              </w:rPr>
            </w:pPr>
            <w:r>
              <w:rPr>
                <w:sz w:val="24"/>
                <w:szCs w:val="24"/>
              </w:rPr>
              <w:t>4</w:t>
            </w:r>
          </w:p>
        </w:tc>
      </w:tr>
      <w:tr w:rsidR="00334B20" w:rsidRPr="00A65FE3" w:rsidTr="00B807F8">
        <w:tc>
          <w:tcPr>
            <w:tcW w:w="7905" w:type="dxa"/>
            <w:shd w:val="clear" w:color="auto" w:fill="auto"/>
          </w:tcPr>
          <w:p w:rsidR="00334B20" w:rsidRPr="00A65FE3" w:rsidRDefault="00334B20" w:rsidP="00B807F8">
            <w:pPr>
              <w:rPr>
                <w:bCs/>
                <w:iCs/>
                <w:sz w:val="24"/>
                <w:szCs w:val="24"/>
              </w:rPr>
            </w:pPr>
            <w:r w:rsidRPr="00A65FE3">
              <w:rPr>
                <w:sz w:val="24"/>
                <w:szCs w:val="24"/>
              </w:rPr>
              <w:t xml:space="preserve">Обучающийся демонстрирует  знания  теоретического  и  практического  материала по теме контрольной работы,  допуская  незначительные  неточности при ответах на вопросы </w:t>
            </w:r>
          </w:p>
        </w:tc>
        <w:tc>
          <w:tcPr>
            <w:tcW w:w="1666" w:type="dxa"/>
            <w:shd w:val="clear" w:color="auto" w:fill="auto"/>
          </w:tcPr>
          <w:p w:rsidR="00334B20" w:rsidRPr="00A65FE3" w:rsidRDefault="00334B20" w:rsidP="00B807F8">
            <w:pPr>
              <w:spacing w:line="23" w:lineRule="atLeast"/>
              <w:jc w:val="center"/>
              <w:rPr>
                <w:sz w:val="24"/>
                <w:szCs w:val="24"/>
              </w:rPr>
            </w:pPr>
            <w:r>
              <w:rPr>
                <w:sz w:val="24"/>
                <w:szCs w:val="24"/>
              </w:rPr>
              <w:t>3</w:t>
            </w:r>
          </w:p>
        </w:tc>
      </w:tr>
      <w:tr w:rsidR="00334B20" w:rsidRPr="00A65FE3" w:rsidTr="00B807F8">
        <w:tc>
          <w:tcPr>
            <w:tcW w:w="7905" w:type="dxa"/>
            <w:shd w:val="clear" w:color="auto" w:fill="auto"/>
          </w:tcPr>
          <w:p w:rsidR="00334B20" w:rsidRPr="00A65FE3" w:rsidRDefault="00334B20" w:rsidP="00B807F8">
            <w:pPr>
              <w:rPr>
                <w:sz w:val="24"/>
                <w:szCs w:val="24"/>
              </w:rPr>
            </w:pPr>
            <w:r w:rsidRPr="00A65FE3">
              <w:rPr>
                <w:sz w:val="24"/>
                <w:szCs w:val="24"/>
              </w:rPr>
              <w:t>Обучающийся в целом освоил материал</w:t>
            </w:r>
            <w:r w:rsidR="004237E5">
              <w:rPr>
                <w:sz w:val="24"/>
                <w:szCs w:val="24"/>
              </w:rPr>
              <w:t xml:space="preserve"> контрольн</w:t>
            </w:r>
            <w:r>
              <w:rPr>
                <w:sz w:val="24"/>
                <w:szCs w:val="24"/>
              </w:rPr>
              <w:t>ой работы, ответил на более половины вопросов</w:t>
            </w:r>
          </w:p>
        </w:tc>
        <w:tc>
          <w:tcPr>
            <w:tcW w:w="1666" w:type="dxa"/>
            <w:shd w:val="clear" w:color="auto" w:fill="auto"/>
          </w:tcPr>
          <w:p w:rsidR="00334B20" w:rsidRPr="00A65FE3" w:rsidRDefault="00334B20" w:rsidP="00B807F8">
            <w:pPr>
              <w:spacing w:line="23" w:lineRule="atLeast"/>
              <w:jc w:val="center"/>
              <w:rPr>
                <w:sz w:val="24"/>
                <w:szCs w:val="24"/>
              </w:rPr>
            </w:pPr>
            <w:r>
              <w:rPr>
                <w:sz w:val="24"/>
                <w:szCs w:val="24"/>
              </w:rPr>
              <w:t>2</w:t>
            </w:r>
          </w:p>
        </w:tc>
      </w:tr>
      <w:tr w:rsidR="00334B20" w:rsidRPr="00A65FE3" w:rsidTr="00B807F8">
        <w:tc>
          <w:tcPr>
            <w:tcW w:w="7905" w:type="dxa"/>
            <w:shd w:val="clear" w:color="auto" w:fill="auto"/>
          </w:tcPr>
          <w:p w:rsidR="00334B20" w:rsidRPr="00A65FE3" w:rsidRDefault="00334B20" w:rsidP="00B807F8">
            <w:pPr>
              <w:rPr>
                <w:sz w:val="24"/>
                <w:szCs w:val="24"/>
              </w:rPr>
            </w:pPr>
            <w:r w:rsidRPr="00A65FE3">
              <w:rPr>
                <w:sz w:val="24"/>
                <w:szCs w:val="24"/>
              </w:rPr>
              <w:t xml:space="preserve">Обучающийся </w:t>
            </w:r>
            <w:r w:rsidR="004237E5">
              <w:rPr>
                <w:sz w:val="24"/>
                <w:szCs w:val="24"/>
              </w:rPr>
              <w:t>в целом освоил материал контрольн</w:t>
            </w:r>
            <w:r>
              <w:rPr>
                <w:sz w:val="24"/>
                <w:szCs w:val="24"/>
              </w:rPr>
              <w:t>ой работы, ответил не менее, чем на половину вопросов</w:t>
            </w:r>
          </w:p>
        </w:tc>
        <w:tc>
          <w:tcPr>
            <w:tcW w:w="1666" w:type="dxa"/>
            <w:shd w:val="clear" w:color="auto" w:fill="auto"/>
          </w:tcPr>
          <w:p w:rsidR="00334B20" w:rsidRPr="00A65FE3" w:rsidRDefault="00334B20" w:rsidP="00B807F8">
            <w:pPr>
              <w:spacing w:line="23" w:lineRule="atLeast"/>
              <w:jc w:val="center"/>
              <w:rPr>
                <w:sz w:val="24"/>
                <w:szCs w:val="24"/>
              </w:rPr>
            </w:pPr>
            <w:r w:rsidRPr="00A65FE3">
              <w:rPr>
                <w:sz w:val="24"/>
                <w:szCs w:val="24"/>
              </w:rPr>
              <w:t>1</w:t>
            </w:r>
          </w:p>
        </w:tc>
      </w:tr>
    </w:tbl>
    <w:p w:rsidR="0042341B" w:rsidRDefault="0042341B" w:rsidP="00C03E6D">
      <w:pPr>
        <w:rPr>
          <w:sz w:val="24"/>
          <w:szCs w:val="24"/>
        </w:rPr>
      </w:pPr>
    </w:p>
    <w:p w:rsidR="004237E5" w:rsidRPr="00E239D0" w:rsidRDefault="004237E5" w:rsidP="004237E5">
      <w:pPr>
        <w:rPr>
          <w:bCs/>
          <w:sz w:val="24"/>
          <w:szCs w:val="24"/>
        </w:rPr>
      </w:pPr>
      <w:r w:rsidRPr="00E239D0">
        <w:rPr>
          <w:bCs/>
          <w:sz w:val="24"/>
          <w:szCs w:val="24"/>
        </w:rPr>
        <w:t>Критерии оценки в соответствии с рейтинговой шкалой:</w:t>
      </w:r>
    </w:p>
    <w:p w:rsidR="004237E5" w:rsidRPr="00E239D0" w:rsidRDefault="004237E5" w:rsidP="004237E5">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«отлично»/ «зачтено» выставляется обучающемуся, если задание выполнено на </w:t>
      </w:r>
      <w:r>
        <w:rPr>
          <w:bCs/>
          <w:sz w:val="24"/>
          <w:szCs w:val="24"/>
        </w:rPr>
        <w:t>4 балла</w:t>
      </w:r>
      <w:r w:rsidRPr="00E239D0">
        <w:rPr>
          <w:bCs/>
          <w:sz w:val="24"/>
          <w:szCs w:val="24"/>
        </w:rPr>
        <w:t>;</w:t>
      </w:r>
    </w:p>
    <w:p w:rsidR="004237E5" w:rsidRPr="00E239D0" w:rsidRDefault="004237E5" w:rsidP="004237E5">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«хорошо»/ «з</w:t>
      </w:r>
      <w:r>
        <w:rPr>
          <w:bCs/>
          <w:sz w:val="24"/>
          <w:szCs w:val="24"/>
        </w:rPr>
        <w:t>ачтено» - задание выполнено на 3 балла</w:t>
      </w:r>
      <w:r w:rsidRPr="00E239D0">
        <w:rPr>
          <w:bCs/>
          <w:sz w:val="24"/>
          <w:szCs w:val="24"/>
        </w:rPr>
        <w:t>;</w:t>
      </w:r>
    </w:p>
    <w:p w:rsidR="004237E5" w:rsidRPr="00E239D0" w:rsidRDefault="004237E5" w:rsidP="004237E5">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«удовлетворительно»/ «з</w:t>
      </w:r>
      <w:r w:rsidR="0040185D">
        <w:rPr>
          <w:bCs/>
          <w:sz w:val="24"/>
          <w:szCs w:val="24"/>
        </w:rPr>
        <w:t>ачтено» - задание выполнено на 1-2</w:t>
      </w:r>
      <w:r>
        <w:rPr>
          <w:bCs/>
          <w:sz w:val="24"/>
          <w:szCs w:val="24"/>
        </w:rPr>
        <w:t xml:space="preserve"> балла</w:t>
      </w:r>
      <w:r w:rsidRPr="00E239D0">
        <w:rPr>
          <w:bCs/>
          <w:sz w:val="24"/>
          <w:szCs w:val="24"/>
        </w:rPr>
        <w:t>;</w:t>
      </w:r>
    </w:p>
    <w:p w:rsidR="004237E5" w:rsidRPr="004A05A3" w:rsidRDefault="004237E5" w:rsidP="004237E5">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«неудовлетворительно»/ «не зачтено» - задание выпо</w:t>
      </w:r>
      <w:r w:rsidR="0040185D">
        <w:rPr>
          <w:bCs/>
          <w:sz w:val="24"/>
          <w:szCs w:val="24"/>
        </w:rPr>
        <w:t>лнено на 0 баллов</w:t>
      </w:r>
      <w:r w:rsidRPr="00E239D0">
        <w:rPr>
          <w:bCs/>
          <w:sz w:val="24"/>
          <w:szCs w:val="24"/>
        </w:rPr>
        <w:t>.</w:t>
      </w:r>
    </w:p>
    <w:p w:rsidR="004237E5" w:rsidRDefault="004237E5" w:rsidP="005145B5">
      <w:pPr>
        <w:autoSpaceDE w:val="0"/>
        <w:autoSpaceDN w:val="0"/>
        <w:adjustRightInd w:val="0"/>
        <w:rPr>
          <w:rFonts w:cs="TimesNewRomanPSMT"/>
          <w:sz w:val="24"/>
          <w:szCs w:val="24"/>
          <w:lang w:bidi="mr-IN"/>
        </w:rPr>
      </w:pPr>
    </w:p>
    <w:p w:rsidR="005145B5" w:rsidRPr="00485365" w:rsidRDefault="005145B5" w:rsidP="005145B5">
      <w:pPr>
        <w:autoSpaceDE w:val="0"/>
        <w:autoSpaceDN w:val="0"/>
        <w:adjustRightInd w:val="0"/>
        <w:rPr>
          <w:rFonts w:cs="TimesNewRomanPSMT"/>
          <w:sz w:val="24"/>
          <w:szCs w:val="24"/>
          <w:lang w:bidi="mr-IN"/>
        </w:rPr>
      </w:pPr>
      <w:r w:rsidRPr="00485365">
        <w:rPr>
          <w:rFonts w:cs="TimesNewRomanPSMT"/>
          <w:sz w:val="24"/>
          <w:szCs w:val="24"/>
          <w:lang w:bidi="mr-IN"/>
        </w:rPr>
        <w:t xml:space="preserve">Составитель </w:t>
      </w:r>
      <w:r w:rsidRPr="00485365">
        <w:rPr>
          <w:sz w:val="24"/>
          <w:szCs w:val="24"/>
          <w:lang w:bidi="mr-IN"/>
        </w:rPr>
        <w:t xml:space="preserve">________________________ </w:t>
      </w:r>
      <w:r w:rsidRPr="00485365">
        <w:rPr>
          <w:rFonts w:cs="TimesNewRomanPSMT"/>
          <w:sz w:val="24"/>
          <w:szCs w:val="24"/>
          <w:lang w:bidi="mr-IN"/>
        </w:rPr>
        <w:t>С.Н. Пияшова</w:t>
      </w:r>
    </w:p>
    <w:p w:rsidR="005145B5" w:rsidRPr="00485365" w:rsidRDefault="005145B5" w:rsidP="005145B5">
      <w:pPr>
        <w:autoSpaceDE w:val="0"/>
        <w:autoSpaceDN w:val="0"/>
        <w:adjustRightInd w:val="0"/>
        <w:ind w:left="2124" w:firstLine="708"/>
        <w:rPr>
          <w:sz w:val="24"/>
          <w:szCs w:val="24"/>
          <w:lang w:bidi="mr-IN"/>
        </w:rPr>
      </w:pPr>
      <w:r w:rsidRPr="00485365">
        <w:rPr>
          <w:sz w:val="24"/>
          <w:szCs w:val="24"/>
          <w:lang w:bidi="mr-IN"/>
        </w:rPr>
        <w:t>(</w:t>
      </w:r>
      <w:r w:rsidRPr="00485365">
        <w:rPr>
          <w:rFonts w:cs="TimesNewRomanPSMT"/>
          <w:sz w:val="24"/>
          <w:szCs w:val="24"/>
          <w:lang w:bidi="mr-IN"/>
        </w:rPr>
        <w:t>подпись</w:t>
      </w:r>
      <w:r w:rsidRPr="00485365">
        <w:rPr>
          <w:sz w:val="24"/>
          <w:szCs w:val="24"/>
          <w:lang w:bidi="mr-IN"/>
        </w:rPr>
        <w:t>)</w:t>
      </w:r>
    </w:p>
    <w:p w:rsidR="005145B5" w:rsidRPr="00485365" w:rsidRDefault="005145B5" w:rsidP="005145B5">
      <w:pPr>
        <w:spacing w:line="360" w:lineRule="auto"/>
        <w:rPr>
          <w:sz w:val="24"/>
          <w:szCs w:val="24"/>
          <w:lang w:bidi="mr-IN"/>
        </w:rPr>
      </w:pPr>
      <w:r w:rsidRPr="00485365">
        <w:rPr>
          <w:sz w:val="24"/>
          <w:szCs w:val="24"/>
          <w:lang w:bidi="mr-IN"/>
        </w:rPr>
        <w:t xml:space="preserve">«____»_____________________20__ </w:t>
      </w:r>
      <w:r w:rsidRPr="00485365">
        <w:rPr>
          <w:rFonts w:cs="TimesNewRomanPSMT"/>
          <w:sz w:val="24"/>
          <w:szCs w:val="24"/>
          <w:lang w:bidi="mr-IN"/>
        </w:rPr>
        <w:t>г</w:t>
      </w:r>
      <w:r w:rsidRPr="00485365">
        <w:rPr>
          <w:sz w:val="24"/>
          <w:szCs w:val="24"/>
          <w:lang w:bidi="mr-IN"/>
        </w:rPr>
        <w:t>.</w:t>
      </w:r>
    </w:p>
    <w:p w:rsidR="00976CE2" w:rsidRDefault="00976CE2" w:rsidP="00C03E6D">
      <w:pPr>
        <w:jc w:val="both"/>
        <w:rPr>
          <w:sz w:val="24"/>
          <w:szCs w:val="24"/>
        </w:rPr>
      </w:pPr>
    </w:p>
    <w:p w:rsidR="00976CE2" w:rsidRDefault="00976CE2" w:rsidP="00485365">
      <w:pPr>
        <w:jc w:val="center"/>
        <w:rPr>
          <w:sz w:val="24"/>
          <w:szCs w:val="24"/>
        </w:rPr>
      </w:pPr>
    </w:p>
    <w:p w:rsidR="00976CE2" w:rsidRDefault="00976CE2" w:rsidP="00485365">
      <w:pPr>
        <w:jc w:val="center"/>
        <w:rPr>
          <w:sz w:val="24"/>
          <w:szCs w:val="24"/>
        </w:rPr>
      </w:pPr>
    </w:p>
    <w:p w:rsidR="00976CE2" w:rsidRDefault="00976CE2" w:rsidP="00485365">
      <w:pPr>
        <w:jc w:val="center"/>
        <w:rPr>
          <w:sz w:val="24"/>
          <w:szCs w:val="24"/>
        </w:rPr>
      </w:pPr>
    </w:p>
    <w:p w:rsidR="00976CE2" w:rsidRDefault="00976CE2" w:rsidP="00485365">
      <w:pPr>
        <w:jc w:val="center"/>
        <w:rPr>
          <w:sz w:val="24"/>
          <w:szCs w:val="24"/>
        </w:rPr>
      </w:pPr>
    </w:p>
    <w:p w:rsidR="00976CE2" w:rsidRDefault="00976CE2" w:rsidP="00485365">
      <w:pPr>
        <w:jc w:val="center"/>
        <w:rPr>
          <w:sz w:val="24"/>
          <w:szCs w:val="24"/>
        </w:rPr>
      </w:pPr>
    </w:p>
    <w:p w:rsidR="00976CE2" w:rsidRDefault="00976CE2" w:rsidP="00485365">
      <w:pPr>
        <w:jc w:val="center"/>
        <w:rPr>
          <w:sz w:val="24"/>
          <w:szCs w:val="24"/>
        </w:rPr>
      </w:pPr>
    </w:p>
    <w:p w:rsidR="00976CE2" w:rsidRDefault="00976CE2" w:rsidP="00485365">
      <w:pPr>
        <w:jc w:val="center"/>
        <w:rPr>
          <w:sz w:val="24"/>
          <w:szCs w:val="24"/>
        </w:rPr>
      </w:pPr>
    </w:p>
    <w:p w:rsidR="00976CE2" w:rsidRDefault="00976CE2" w:rsidP="00485365">
      <w:pPr>
        <w:jc w:val="center"/>
        <w:rPr>
          <w:sz w:val="24"/>
          <w:szCs w:val="24"/>
        </w:rPr>
      </w:pPr>
    </w:p>
    <w:p w:rsidR="003C094D" w:rsidRPr="009B41CD" w:rsidRDefault="003C094D" w:rsidP="0043095B">
      <w:pPr>
        <w:jc w:val="center"/>
        <w:rPr>
          <w:sz w:val="24"/>
          <w:szCs w:val="24"/>
        </w:rPr>
        <w:sectPr w:rsidR="003C094D" w:rsidRPr="009B41CD" w:rsidSect="00C03E6D">
          <w:headerReference w:type="even" r:id="rId7"/>
          <w:footerReference w:type="even" r:id="rId8"/>
          <w:footerReference w:type="default" r:id="rId9"/>
          <w:pgSz w:w="11906" w:h="16838"/>
          <w:pgMar w:top="1134" w:right="850" w:bottom="1134" w:left="1701" w:header="708" w:footer="708" w:gutter="0"/>
          <w:cols w:space="708"/>
          <w:titlePg/>
          <w:docGrid w:linePitch="360"/>
        </w:sectPr>
      </w:pPr>
    </w:p>
    <w:p w:rsidR="00485365" w:rsidRPr="00485365" w:rsidRDefault="00485365" w:rsidP="0043095B">
      <w:pPr>
        <w:jc w:val="center"/>
        <w:rPr>
          <w:sz w:val="24"/>
          <w:szCs w:val="24"/>
        </w:rPr>
      </w:pPr>
      <w:r w:rsidRPr="00485365">
        <w:rPr>
          <w:sz w:val="24"/>
          <w:szCs w:val="24"/>
        </w:rPr>
        <w:lastRenderedPageBreak/>
        <w:t>ФГБОУ ВО</w:t>
      </w:r>
    </w:p>
    <w:p w:rsidR="00485365" w:rsidRPr="00485365" w:rsidRDefault="00485365" w:rsidP="00485365">
      <w:pPr>
        <w:jc w:val="center"/>
        <w:rPr>
          <w:sz w:val="24"/>
          <w:szCs w:val="24"/>
        </w:rPr>
      </w:pPr>
      <w:r w:rsidRPr="00485365">
        <w:rPr>
          <w:sz w:val="24"/>
          <w:szCs w:val="24"/>
        </w:rPr>
        <w:t xml:space="preserve">«Нижегородский государственный педагогический университет </w:t>
      </w:r>
    </w:p>
    <w:p w:rsidR="00485365" w:rsidRPr="00485365" w:rsidRDefault="00485365" w:rsidP="00485365">
      <w:pPr>
        <w:tabs>
          <w:tab w:val="center" w:pos="4677"/>
          <w:tab w:val="left" w:pos="6570"/>
        </w:tabs>
        <w:rPr>
          <w:sz w:val="24"/>
          <w:szCs w:val="24"/>
        </w:rPr>
      </w:pPr>
      <w:r w:rsidRPr="00485365">
        <w:rPr>
          <w:sz w:val="24"/>
          <w:szCs w:val="24"/>
        </w:rPr>
        <w:tab/>
        <w:t>имени К. Минина»</w:t>
      </w:r>
      <w:r w:rsidRPr="00485365">
        <w:rPr>
          <w:sz w:val="24"/>
          <w:szCs w:val="24"/>
        </w:rPr>
        <w:tab/>
      </w:r>
    </w:p>
    <w:p w:rsidR="00485365" w:rsidRPr="00485365" w:rsidRDefault="00485365" w:rsidP="00485365">
      <w:pPr>
        <w:tabs>
          <w:tab w:val="center" w:pos="4677"/>
          <w:tab w:val="left" w:pos="6570"/>
        </w:tabs>
        <w:rPr>
          <w:sz w:val="24"/>
          <w:szCs w:val="24"/>
        </w:rPr>
      </w:pPr>
    </w:p>
    <w:p w:rsidR="00485365" w:rsidRPr="00485365" w:rsidRDefault="00485365" w:rsidP="00485365">
      <w:pPr>
        <w:jc w:val="center"/>
        <w:rPr>
          <w:sz w:val="24"/>
          <w:szCs w:val="24"/>
        </w:rPr>
      </w:pPr>
      <w:r w:rsidRPr="00485365">
        <w:rPr>
          <w:sz w:val="24"/>
          <w:szCs w:val="24"/>
        </w:rPr>
        <w:t>Факультет естественных, математических и компьютерных наук</w:t>
      </w:r>
    </w:p>
    <w:p w:rsidR="00485365" w:rsidRPr="00485365" w:rsidRDefault="00485365" w:rsidP="00485365">
      <w:pPr>
        <w:jc w:val="center"/>
        <w:rPr>
          <w:rStyle w:val="FontStyle23"/>
          <w:sz w:val="24"/>
          <w:szCs w:val="24"/>
        </w:rPr>
      </w:pPr>
      <w:r w:rsidRPr="00485365">
        <w:rPr>
          <w:rStyle w:val="FontStyle23"/>
          <w:sz w:val="24"/>
          <w:szCs w:val="24"/>
        </w:rPr>
        <w:t>Кафедра  географии, географического и геоэкологического образования</w:t>
      </w:r>
    </w:p>
    <w:p w:rsidR="00485365" w:rsidRPr="00485365" w:rsidRDefault="00485365" w:rsidP="00485365">
      <w:pPr>
        <w:autoSpaceDE w:val="0"/>
        <w:autoSpaceDN w:val="0"/>
        <w:adjustRightInd w:val="0"/>
        <w:jc w:val="center"/>
        <w:rPr>
          <w:b/>
          <w:bCs/>
          <w:sz w:val="24"/>
          <w:szCs w:val="24"/>
          <w:lang w:bidi="mr-IN"/>
        </w:rPr>
      </w:pPr>
    </w:p>
    <w:p w:rsidR="00485365" w:rsidRPr="00485365" w:rsidRDefault="00485365" w:rsidP="00485365">
      <w:pPr>
        <w:autoSpaceDE w:val="0"/>
        <w:autoSpaceDN w:val="0"/>
        <w:adjustRightInd w:val="0"/>
        <w:jc w:val="center"/>
        <w:rPr>
          <w:b/>
          <w:bCs/>
          <w:sz w:val="24"/>
          <w:szCs w:val="24"/>
          <w:lang w:bidi="mr-IN"/>
        </w:rPr>
      </w:pPr>
    </w:p>
    <w:p w:rsidR="004237E5" w:rsidRPr="006B692C" w:rsidRDefault="004237E5" w:rsidP="004237E5">
      <w:pPr>
        <w:jc w:val="center"/>
        <w:rPr>
          <w:b/>
          <w:sz w:val="24"/>
          <w:szCs w:val="24"/>
        </w:rPr>
      </w:pPr>
      <w:r w:rsidRPr="006B692C">
        <w:rPr>
          <w:b/>
          <w:sz w:val="24"/>
          <w:szCs w:val="24"/>
          <w:lang w:bidi="mr-IN"/>
        </w:rPr>
        <w:t>Темы груп</w:t>
      </w:r>
      <w:r w:rsidR="004F58BE">
        <w:rPr>
          <w:b/>
          <w:sz w:val="24"/>
          <w:szCs w:val="24"/>
          <w:lang w:bidi="mr-IN"/>
        </w:rPr>
        <w:t xml:space="preserve">повых и/или индивидуальных </w:t>
      </w:r>
      <w:r w:rsidRPr="006B692C">
        <w:rPr>
          <w:b/>
          <w:sz w:val="24"/>
          <w:szCs w:val="24"/>
          <w:lang w:bidi="mr-IN"/>
        </w:rPr>
        <w:t>проектов</w:t>
      </w:r>
    </w:p>
    <w:p w:rsidR="0043095B" w:rsidRPr="002603F2" w:rsidRDefault="00485365" w:rsidP="0043095B">
      <w:pPr>
        <w:jc w:val="center"/>
        <w:rPr>
          <w:b/>
          <w:sz w:val="28"/>
          <w:szCs w:val="28"/>
        </w:rPr>
      </w:pPr>
      <w:r w:rsidRPr="00485365">
        <w:rPr>
          <w:sz w:val="24"/>
          <w:szCs w:val="24"/>
          <w:lang w:bidi="mr-IN"/>
        </w:rPr>
        <w:t xml:space="preserve">по дисциплине </w:t>
      </w:r>
      <w:r w:rsidR="0043095B" w:rsidRPr="002603F2">
        <w:rPr>
          <w:sz w:val="24"/>
          <w:szCs w:val="24"/>
        </w:rPr>
        <w:t>Рекреационная география и туризм Нижегородской области (учебное событие)</w:t>
      </w:r>
    </w:p>
    <w:p w:rsidR="00EE6108" w:rsidRDefault="00EE6108" w:rsidP="005C0F64">
      <w:pPr>
        <w:jc w:val="center"/>
        <w:rPr>
          <w:sz w:val="24"/>
          <w:szCs w:val="24"/>
        </w:rPr>
      </w:pPr>
      <w:r>
        <w:rPr>
          <w:sz w:val="24"/>
          <w:szCs w:val="24"/>
        </w:rPr>
        <w:t xml:space="preserve"> </w:t>
      </w:r>
    </w:p>
    <w:p w:rsidR="004237E5" w:rsidRDefault="004237E5" w:rsidP="0043095B">
      <w:pPr>
        <w:rPr>
          <w:b/>
          <w:sz w:val="24"/>
          <w:szCs w:val="24"/>
        </w:rPr>
      </w:pPr>
    </w:p>
    <w:p w:rsidR="00C03E6D" w:rsidRPr="0042341B" w:rsidRDefault="0043095B" w:rsidP="00C03E6D">
      <w:pPr>
        <w:jc w:val="center"/>
        <w:rPr>
          <w:sz w:val="24"/>
          <w:szCs w:val="24"/>
        </w:rPr>
      </w:pPr>
      <w:r w:rsidRPr="0043095B">
        <w:rPr>
          <w:i/>
          <w:sz w:val="24"/>
          <w:szCs w:val="24"/>
        </w:rPr>
        <w:t>Проект 1.</w:t>
      </w:r>
      <w:r>
        <w:rPr>
          <w:sz w:val="24"/>
          <w:szCs w:val="24"/>
        </w:rPr>
        <w:t xml:space="preserve"> </w:t>
      </w:r>
      <w:r w:rsidR="00C03E6D" w:rsidRPr="0042341B">
        <w:rPr>
          <w:sz w:val="24"/>
          <w:szCs w:val="24"/>
        </w:rPr>
        <w:t>Тема: Туристско-рекреационные ресурсы муниципального района/городского округа Нижегородской области (по выбору обучающегося)</w:t>
      </w:r>
    </w:p>
    <w:p w:rsidR="00C03E6D" w:rsidRPr="00F55503" w:rsidRDefault="00C03E6D" w:rsidP="00746412">
      <w:pPr>
        <w:jc w:val="both"/>
        <w:rPr>
          <w:sz w:val="24"/>
          <w:szCs w:val="24"/>
          <w:u w:val="single"/>
        </w:rPr>
      </w:pPr>
      <w:r w:rsidRPr="00F55503">
        <w:rPr>
          <w:sz w:val="24"/>
          <w:szCs w:val="24"/>
          <w:u w:val="single"/>
        </w:rPr>
        <w:t>Общие положения:</w:t>
      </w:r>
    </w:p>
    <w:p w:rsidR="00C03E6D" w:rsidRPr="00F55503" w:rsidRDefault="00C03E6D" w:rsidP="00746412">
      <w:pPr>
        <w:pStyle w:val="ac"/>
        <w:numPr>
          <w:ilvl w:val="0"/>
          <w:numId w:val="39"/>
        </w:numPr>
        <w:spacing w:after="0" w:line="240" w:lineRule="auto"/>
        <w:jc w:val="both"/>
        <w:rPr>
          <w:rFonts w:ascii="Times New Roman" w:hAnsi="Times New Roman"/>
          <w:sz w:val="24"/>
          <w:szCs w:val="24"/>
        </w:rPr>
      </w:pPr>
      <w:r w:rsidRPr="00F55503">
        <w:rPr>
          <w:rFonts w:ascii="Times New Roman" w:hAnsi="Times New Roman"/>
          <w:sz w:val="24"/>
          <w:szCs w:val="24"/>
        </w:rPr>
        <w:t xml:space="preserve">Работу выполнить в документе </w:t>
      </w:r>
      <w:r w:rsidRPr="00F55503">
        <w:rPr>
          <w:rFonts w:ascii="Times New Roman" w:hAnsi="Times New Roman"/>
          <w:sz w:val="24"/>
          <w:szCs w:val="24"/>
          <w:lang w:val="en-US"/>
        </w:rPr>
        <w:t>Word</w:t>
      </w:r>
    </w:p>
    <w:p w:rsidR="00C03E6D" w:rsidRPr="00F55503" w:rsidRDefault="00C03E6D" w:rsidP="00746412">
      <w:pPr>
        <w:pStyle w:val="ac"/>
        <w:numPr>
          <w:ilvl w:val="0"/>
          <w:numId w:val="39"/>
        </w:numPr>
        <w:spacing w:after="0" w:line="240" w:lineRule="auto"/>
        <w:jc w:val="both"/>
        <w:rPr>
          <w:rFonts w:ascii="Times New Roman" w:hAnsi="Times New Roman"/>
          <w:sz w:val="24"/>
          <w:szCs w:val="24"/>
        </w:rPr>
      </w:pPr>
      <w:r w:rsidRPr="00F55503">
        <w:rPr>
          <w:rFonts w:ascii="Times New Roman" w:hAnsi="Times New Roman"/>
          <w:sz w:val="24"/>
          <w:szCs w:val="24"/>
        </w:rPr>
        <w:t>Город Нижний Новгород не выбираем</w:t>
      </w:r>
    </w:p>
    <w:p w:rsidR="00C03E6D" w:rsidRPr="00F55503" w:rsidRDefault="00C03E6D" w:rsidP="00746412">
      <w:pPr>
        <w:pStyle w:val="ac"/>
        <w:numPr>
          <w:ilvl w:val="0"/>
          <w:numId w:val="39"/>
        </w:numPr>
        <w:spacing w:after="0" w:line="240" w:lineRule="auto"/>
        <w:jc w:val="both"/>
        <w:rPr>
          <w:rFonts w:ascii="Times New Roman" w:hAnsi="Times New Roman"/>
          <w:sz w:val="24"/>
          <w:szCs w:val="24"/>
        </w:rPr>
      </w:pPr>
      <w:r w:rsidRPr="00F55503">
        <w:rPr>
          <w:rFonts w:ascii="Times New Roman" w:hAnsi="Times New Roman"/>
          <w:sz w:val="24"/>
          <w:szCs w:val="24"/>
        </w:rPr>
        <w:t>Картосхему(ы) «Туристско-рекреационные ресурсы муниципального района/городского округа» можно делать в ГИС-программе, можно вручную на бумажном носителе</w:t>
      </w:r>
    </w:p>
    <w:p w:rsidR="00C03E6D" w:rsidRDefault="00C03E6D" w:rsidP="00746412">
      <w:pPr>
        <w:pStyle w:val="ac"/>
        <w:numPr>
          <w:ilvl w:val="0"/>
          <w:numId w:val="39"/>
        </w:numPr>
        <w:spacing w:after="0" w:line="240" w:lineRule="auto"/>
        <w:jc w:val="both"/>
        <w:rPr>
          <w:rFonts w:ascii="Times New Roman" w:hAnsi="Times New Roman"/>
          <w:sz w:val="24"/>
          <w:szCs w:val="24"/>
        </w:rPr>
      </w:pPr>
      <w:r w:rsidRPr="00F55503">
        <w:rPr>
          <w:rFonts w:ascii="Times New Roman" w:hAnsi="Times New Roman"/>
          <w:sz w:val="24"/>
          <w:szCs w:val="24"/>
        </w:rPr>
        <w:t>Работу сдавать в электронном виде, если картосхема(ы) выполнены в эл. виде, распечатать на бумаге, если картосхема(ы) выполнены вручную (черно-белая печать)</w:t>
      </w:r>
      <w:r>
        <w:rPr>
          <w:rFonts w:ascii="Times New Roman" w:hAnsi="Times New Roman"/>
          <w:sz w:val="24"/>
          <w:szCs w:val="24"/>
        </w:rPr>
        <w:t>.</w:t>
      </w:r>
    </w:p>
    <w:p w:rsidR="00C03E6D" w:rsidRPr="0042341B" w:rsidRDefault="00C03E6D" w:rsidP="00746412">
      <w:pPr>
        <w:pStyle w:val="ac"/>
        <w:spacing w:after="0" w:line="240" w:lineRule="auto"/>
        <w:jc w:val="center"/>
        <w:rPr>
          <w:rFonts w:ascii="Times New Roman" w:hAnsi="Times New Roman"/>
          <w:sz w:val="24"/>
          <w:szCs w:val="24"/>
        </w:rPr>
      </w:pPr>
      <w:r w:rsidRPr="0042341B">
        <w:rPr>
          <w:rFonts w:ascii="Times New Roman" w:hAnsi="Times New Roman"/>
          <w:sz w:val="24"/>
          <w:szCs w:val="24"/>
        </w:rPr>
        <w:t xml:space="preserve">План </w:t>
      </w:r>
    </w:p>
    <w:p w:rsidR="00C03E6D" w:rsidRPr="0042341B" w:rsidRDefault="00C03E6D" w:rsidP="00746412">
      <w:pPr>
        <w:pStyle w:val="ac"/>
        <w:spacing w:after="0" w:line="240" w:lineRule="auto"/>
        <w:jc w:val="both"/>
        <w:rPr>
          <w:rFonts w:ascii="Times New Roman" w:hAnsi="Times New Roman"/>
          <w:sz w:val="24"/>
          <w:szCs w:val="24"/>
        </w:rPr>
      </w:pPr>
      <w:r w:rsidRPr="0042341B">
        <w:rPr>
          <w:rFonts w:ascii="Times New Roman" w:hAnsi="Times New Roman"/>
          <w:sz w:val="24"/>
          <w:szCs w:val="24"/>
        </w:rPr>
        <w:t>Глава 1. Туризм и отдых в районе/округе</w:t>
      </w:r>
    </w:p>
    <w:p w:rsidR="00C03E6D" w:rsidRDefault="00C03E6D" w:rsidP="00746412">
      <w:pPr>
        <w:pStyle w:val="ac"/>
        <w:spacing w:after="0" w:line="240" w:lineRule="auto"/>
        <w:jc w:val="both"/>
        <w:rPr>
          <w:rFonts w:ascii="Times New Roman" w:hAnsi="Times New Roman"/>
          <w:sz w:val="24"/>
          <w:szCs w:val="24"/>
        </w:rPr>
      </w:pPr>
      <w:r>
        <w:rPr>
          <w:rFonts w:ascii="Times New Roman" w:hAnsi="Times New Roman"/>
          <w:sz w:val="24"/>
          <w:szCs w:val="24"/>
        </w:rPr>
        <w:t>1.1. Географическое положение района/округа (с выводом о влиянии на развитие туризма и отдыха) и общие сведения о районе. Обязательна картосхема положения района на карте области.</w:t>
      </w:r>
    </w:p>
    <w:p w:rsidR="00C03E6D" w:rsidRDefault="00C03E6D" w:rsidP="00746412">
      <w:pPr>
        <w:pStyle w:val="ac"/>
        <w:spacing w:after="0" w:line="240" w:lineRule="auto"/>
        <w:jc w:val="both"/>
        <w:rPr>
          <w:rFonts w:ascii="Times New Roman" w:hAnsi="Times New Roman"/>
          <w:sz w:val="24"/>
          <w:szCs w:val="24"/>
        </w:rPr>
      </w:pPr>
      <w:r>
        <w:rPr>
          <w:rFonts w:ascii="Times New Roman" w:hAnsi="Times New Roman"/>
          <w:sz w:val="24"/>
          <w:szCs w:val="24"/>
        </w:rPr>
        <w:t xml:space="preserve">1.2. Проблемы и перспективы развития туризма и отдыха в </w:t>
      </w:r>
      <w:r w:rsidRPr="000124CE">
        <w:rPr>
          <w:rFonts w:ascii="Times New Roman" w:hAnsi="Times New Roman"/>
          <w:sz w:val="24"/>
          <w:szCs w:val="24"/>
        </w:rPr>
        <w:t>районе/округе</w:t>
      </w:r>
      <w:r>
        <w:rPr>
          <w:rFonts w:ascii="Times New Roman" w:hAnsi="Times New Roman"/>
          <w:sz w:val="24"/>
          <w:szCs w:val="24"/>
        </w:rPr>
        <w:t xml:space="preserve"> (на основе анализа муниципальной программы развития туризма (если она отсутствует, то областной </w:t>
      </w:r>
      <w:r w:rsidRPr="000124CE">
        <w:rPr>
          <w:rFonts w:ascii="Times New Roman" w:hAnsi="Times New Roman"/>
          <w:sz w:val="24"/>
          <w:szCs w:val="24"/>
        </w:rPr>
        <w:t>программы развития туризма</w:t>
      </w:r>
      <w:r>
        <w:rPr>
          <w:rFonts w:ascii="Times New Roman" w:hAnsi="Times New Roman"/>
          <w:sz w:val="24"/>
          <w:szCs w:val="24"/>
        </w:rPr>
        <w:t>)</w:t>
      </w:r>
    </w:p>
    <w:p w:rsidR="00C03E6D" w:rsidRDefault="00C03E6D" w:rsidP="00746412">
      <w:pPr>
        <w:pStyle w:val="ac"/>
        <w:spacing w:after="0" w:line="240" w:lineRule="auto"/>
        <w:jc w:val="both"/>
        <w:rPr>
          <w:rFonts w:ascii="Times New Roman" w:hAnsi="Times New Roman"/>
          <w:sz w:val="24"/>
          <w:szCs w:val="24"/>
        </w:rPr>
      </w:pPr>
      <w:r>
        <w:rPr>
          <w:rFonts w:ascii="Times New Roman" w:hAnsi="Times New Roman"/>
          <w:sz w:val="24"/>
          <w:szCs w:val="24"/>
        </w:rPr>
        <w:t>Вывод – какие виды туризма и отдыха развиты сейчас и перспективны в будущем.</w:t>
      </w:r>
    </w:p>
    <w:p w:rsidR="00C03E6D" w:rsidRPr="0042341B" w:rsidRDefault="00C03E6D" w:rsidP="00746412">
      <w:pPr>
        <w:pStyle w:val="ac"/>
        <w:spacing w:after="0" w:line="240" w:lineRule="auto"/>
        <w:jc w:val="both"/>
        <w:rPr>
          <w:rFonts w:ascii="Times New Roman" w:hAnsi="Times New Roman"/>
          <w:sz w:val="24"/>
          <w:szCs w:val="24"/>
        </w:rPr>
      </w:pPr>
      <w:r w:rsidRPr="0042341B">
        <w:rPr>
          <w:rFonts w:ascii="Times New Roman" w:hAnsi="Times New Roman"/>
          <w:sz w:val="24"/>
          <w:szCs w:val="24"/>
        </w:rPr>
        <w:t>Глава 2. Природные туристско-рекреационные ресурсы района/округа</w:t>
      </w:r>
    </w:p>
    <w:p w:rsidR="00C03E6D" w:rsidRDefault="00C03E6D" w:rsidP="00746412">
      <w:pPr>
        <w:pStyle w:val="ac"/>
        <w:spacing w:after="0" w:line="240" w:lineRule="auto"/>
        <w:jc w:val="both"/>
        <w:rPr>
          <w:rFonts w:ascii="Times New Roman" w:hAnsi="Times New Roman"/>
          <w:sz w:val="24"/>
          <w:szCs w:val="24"/>
        </w:rPr>
      </w:pPr>
      <w:r>
        <w:rPr>
          <w:rFonts w:ascii="Times New Roman" w:hAnsi="Times New Roman"/>
          <w:sz w:val="24"/>
          <w:szCs w:val="24"/>
        </w:rPr>
        <w:t>2.1. Общие особенности природы района</w:t>
      </w:r>
      <w:r w:rsidRPr="00B14EC7">
        <w:rPr>
          <w:rFonts w:ascii="Times New Roman" w:hAnsi="Times New Roman"/>
          <w:sz w:val="24"/>
          <w:szCs w:val="24"/>
        </w:rPr>
        <w:t>/округа</w:t>
      </w:r>
    </w:p>
    <w:p w:rsidR="00C03E6D" w:rsidRDefault="00C03E6D" w:rsidP="00746412">
      <w:pPr>
        <w:pStyle w:val="ac"/>
        <w:spacing w:after="0" w:line="240" w:lineRule="auto"/>
        <w:jc w:val="both"/>
        <w:rPr>
          <w:rFonts w:ascii="Times New Roman" w:hAnsi="Times New Roman"/>
          <w:sz w:val="24"/>
          <w:szCs w:val="24"/>
        </w:rPr>
      </w:pPr>
      <w:r>
        <w:rPr>
          <w:rFonts w:ascii="Times New Roman" w:hAnsi="Times New Roman"/>
          <w:sz w:val="24"/>
          <w:szCs w:val="24"/>
        </w:rPr>
        <w:t>2.2. Особо охраняемые природные территории района</w:t>
      </w:r>
      <w:r w:rsidRPr="00B14EC7">
        <w:rPr>
          <w:rFonts w:ascii="Times New Roman" w:hAnsi="Times New Roman"/>
          <w:sz w:val="24"/>
          <w:szCs w:val="24"/>
        </w:rPr>
        <w:t>/округа</w:t>
      </w:r>
      <w:r>
        <w:rPr>
          <w:rFonts w:ascii="Times New Roman" w:hAnsi="Times New Roman"/>
          <w:sz w:val="24"/>
          <w:szCs w:val="24"/>
        </w:rPr>
        <w:t xml:space="preserve"> – общий список+краткая информация только о значимых в туризме объектах с фотографиями. </w:t>
      </w:r>
    </w:p>
    <w:p w:rsidR="00C03E6D" w:rsidRDefault="00C03E6D" w:rsidP="00746412">
      <w:pPr>
        <w:pStyle w:val="ac"/>
        <w:spacing w:after="0" w:line="240" w:lineRule="auto"/>
        <w:jc w:val="both"/>
        <w:rPr>
          <w:rFonts w:ascii="Times New Roman" w:hAnsi="Times New Roman"/>
          <w:sz w:val="24"/>
          <w:szCs w:val="24"/>
        </w:rPr>
      </w:pPr>
      <w:r>
        <w:rPr>
          <w:rFonts w:ascii="Times New Roman" w:hAnsi="Times New Roman"/>
          <w:sz w:val="24"/>
          <w:szCs w:val="24"/>
        </w:rPr>
        <w:t>Вывод - какие ООПТ работают на туризм и отдых сейчас и перспективны в будущем с аргументацией.</w:t>
      </w:r>
    </w:p>
    <w:p w:rsidR="00C03E6D" w:rsidRPr="0042341B" w:rsidRDefault="00C03E6D" w:rsidP="00746412">
      <w:pPr>
        <w:pStyle w:val="ac"/>
        <w:spacing w:after="0" w:line="240" w:lineRule="auto"/>
        <w:jc w:val="both"/>
        <w:rPr>
          <w:rFonts w:ascii="Times New Roman" w:hAnsi="Times New Roman"/>
          <w:sz w:val="24"/>
          <w:szCs w:val="24"/>
        </w:rPr>
      </w:pPr>
      <w:r w:rsidRPr="0042341B">
        <w:rPr>
          <w:rFonts w:ascii="Times New Roman" w:hAnsi="Times New Roman"/>
          <w:sz w:val="24"/>
          <w:szCs w:val="24"/>
        </w:rPr>
        <w:t>Глава 3. Историко-культурные туристско-рекреационные ресурсы района/округа</w:t>
      </w:r>
    </w:p>
    <w:p w:rsidR="00C03E6D" w:rsidRDefault="00C03E6D" w:rsidP="00746412">
      <w:pPr>
        <w:pStyle w:val="ac"/>
        <w:spacing w:after="0" w:line="240" w:lineRule="auto"/>
        <w:jc w:val="both"/>
        <w:rPr>
          <w:rFonts w:ascii="Times New Roman" w:hAnsi="Times New Roman"/>
          <w:sz w:val="24"/>
          <w:szCs w:val="24"/>
        </w:rPr>
      </w:pPr>
      <w:r>
        <w:rPr>
          <w:rFonts w:ascii="Times New Roman" w:hAnsi="Times New Roman"/>
          <w:sz w:val="24"/>
          <w:szCs w:val="24"/>
        </w:rPr>
        <w:t>3.1. Краткая историческая справка о районе/округе</w:t>
      </w:r>
    </w:p>
    <w:p w:rsidR="00C03E6D" w:rsidRDefault="00C03E6D" w:rsidP="00746412">
      <w:pPr>
        <w:pStyle w:val="ac"/>
        <w:spacing w:after="0" w:line="240" w:lineRule="auto"/>
        <w:jc w:val="both"/>
        <w:rPr>
          <w:rFonts w:ascii="Times New Roman" w:hAnsi="Times New Roman"/>
          <w:sz w:val="24"/>
          <w:szCs w:val="24"/>
        </w:rPr>
      </w:pPr>
      <w:r>
        <w:rPr>
          <w:rFonts w:ascii="Times New Roman" w:hAnsi="Times New Roman"/>
          <w:sz w:val="24"/>
          <w:szCs w:val="24"/>
        </w:rPr>
        <w:t>3.2. Официальный список памятников истории и культуры федерального (отдельно) и регионального (отдельно) и (если есть) местного значения.</w:t>
      </w:r>
    </w:p>
    <w:p w:rsidR="00C03E6D" w:rsidRDefault="00C03E6D" w:rsidP="00746412">
      <w:pPr>
        <w:pStyle w:val="ac"/>
        <w:spacing w:after="0" w:line="240" w:lineRule="auto"/>
        <w:jc w:val="both"/>
        <w:rPr>
          <w:rFonts w:ascii="Times New Roman" w:hAnsi="Times New Roman"/>
          <w:sz w:val="24"/>
          <w:szCs w:val="24"/>
        </w:rPr>
      </w:pPr>
      <w:r>
        <w:rPr>
          <w:rFonts w:ascii="Times New Roman" w:hAnsi="Times New Roman"/>
          <w:sz w:val="24"/>
          <w:szCs w:val="24"/>
        </w:rPr>
        <w:t>3.3. К</w:t>
      </w:r>
      <w:r w:rsidRPr="00B14EC7">
        <w:rPr>
          <w:rFonts w:ascii="Times New Roman" w:hAnsi="Times New Roman"/>
          <w:sz w:val="24"/>
          <w:szCs w:val="24"/>
        </w:rPr>
        <w:t xml:space="preserve">раткая информация только о значимых в туризме объектах </w:t>
      </w:r>
      <w:r>
        <w:rPr>
          <w:rFonts w:ascii="Times New Roman" w:hAnsi="Times New Roman"/>
          <w:sz w:val="24"/>
          <w:szCs w:val="24"/>
        </w:rPr>
        <w:t xml:space="preserve">из списка </w:t>
      </w:r>
      <w:r w:rsidRPr="00B14EC7">
        <w:rPr>
          <w:rFonts w:ascii="Times New Roman" w:hAnsi="Times New Roman"/>
          <w:sz w:val="24"/>
          <w:szCs w:val="24"/>
        </w:rPr>
        <w:t>с фотографиями.</w:t>
      </w:r>
    </w:p>
    <w:p w:rsidR="00C03E6D" w:rsidRDefault="00C03E6D" w:rsidP="00746412">
      <w:pPr>
        <w:pStyle w:val="ac"/>
        <w:spacing w:after="0" w:line="240" w:lineRule="auto"/>
        <w:jc w:val="both"/>
        <w:rPr>
          <w:rFonts w:ascii="Times New Roman" w:hAnsi="Times New Roman"/>
          <w:sz w:val="24"/>
          <w:szCs w:val="24"/>
        </w:rPr>
      </w:pPr>
      <w:r>
        <w:rPr>
          <w:rFonts w:ascii="Times New Roman" w:hAnsi="Times New Roman"/>
          <w:sz w:val="24"/>
          <w:szCs w:val="24"/>
        </w:rPr>
        <w:t>3.4. Музеи (к</w:t>
      </w:r>
      <w:r w:rsidRPr="00B14EC7">
        <w:rPr>
          <w:rFonts w:ascii="Times New Roman" w:hAnsi="Times New Roman"/>
          <w:sz w:val="24"/>
          <w:szCs w:val="24"/>
        </w:rPr>
        <w:t>раткая информация</w:t>
      </w:r>
      <w:r>
        <w:rPr>
          <w:rFonts w:ascii="Times New Roman" w:hAnsi="Times New Roman"/>
          <w:sz w:val="24"/>
          <w:szCs w:val="24"/>
        </w:rPr>
        <w:t xml:space="preserve"> о музее, адрес, график работы). Обязателен список школьных музеев (достаточно только список).</w:t>
      </w:r>
    </w:p>
    <w:p w:rsidR="00C03E6D" w:rsidRDefault="00C03E6D" w:rsidP="00746412">
      <w:pPr>
        <w:pStyle w:val="ac"/>
        <w:spacing w:after="0" w:line="240" w:lineRule="auto"/>
        <w:jc w:val="both"/>
        <w:rPr>
          <w:rFonts w:ascii="Times New Roman" w:hAnsi="Times New Roman"/>
          <w:sz w:val="24"/>
          <w:szCs w:val="24"/>
        </w:rPr>
      </w:pPr>
      <w:r>
        <w:rPr>
          <w:rFonts w:ascii="Times New Roman" w:hAnsi="Times New Roman"/>
          <w:sz w:val="24"/>
          <w:szCs w:val="24"/>
        </w:rPr>
        <w:t>3.5. Специализированные центры: ремесел, мастерские НХП, этнографические и/или фольклорные, дворянские усадьбы и другие, работающие на туризм.</w:t>
      </w:r>
    </w:p>
    <w:p w:rsidR="00C03E6D" w:rsidRPr="00FA74F3" w:rsidRDefault="00C03E6D" w:rsidP="00746412">
      <w:pPr>
        <w:pStyle w:val="ac"/>
        <w:spacing w:after="0" w:line="240" w:lineRule="auto"/>
        <w:jc w:val="both"/>
        <w:rPr>
          <w:rFonts w:ascii="Times New Roman" w:hAnsi="Times New Roman"/>
          <w:sz w:val="24"/>
          <w:szCs w:val="24"/>
        </w:rPr>
      </w:pPr>
      <w:r>
        <w:rPr>
          <w:rFonts w:ascii="Times New Roman" w:hAnsi="Times New Roman"/>
          <w:sz w:val="24"/>
          <w:szCs w:val="24"/>
        </w:rPr>
        <w:t xml:space="preserve">3.6. Исторические поселения федерального и/или регионального значения с кратким описанием </w:t>
      </w:r>
      <w:r w:rsidRPr="00FA74F3">
        <w:rPr>
          <w:rFonts w:ascii="Times New Roman" w:hAnsi="Times New Roman"/>
          <w:sz w:val="24"/>
          <w:szCs w:val="24"/>
        </w:rPr>
        <w:t xml:space="preserve">с фотографиями. </w:t>
      </w:r>
    </w:p>
    <w:p w:rsidR="00C03E6D" w:rsidRDefault="00C03E6D" w:rsidP="00746412">
      <w:pPr>
        <w:pStyle w:val="ac"/>
        <w:spacing w:line="240" w:lineRule="auto"/>
        <w:rPr>
          <w:rFonts w:ascii="Times New Roman" w:hAnsi="Times New Roman"/>
          <w:sz w:val="24"/>
          <w:szCs w:val="24"/>
        </w:rPr>
      </w:pPr>
      <w:r w:rsidRPr="00FA74F3">
        <w:rPr>
          <w:rFonts w:ascii="Times New Roman" w:hAnsi="Times New Roman"/>
          <w:sz w:val="24"/>
          <w:szCs w:val="24"/>
        </w:rPr>
        <w:lastRenderedPageBreak/>
        <w:t xml:space="preserve">Вывод - какие </w:t>
      </w:r>
      <w:r>
        <w:rPr>
          <w:rFonts w:ascii="Times New Roman" w:hAnsi="Times New Roman"/>
          <w:sz w:val="24"/>
          <w:szCs w:val="24"/>
        </w:rPr>
        <w:t>объекты историко-культурного наследия</w:t>
      </w:r>
      <w:r w:rsidRPr="00FA74F3">
        <w:rPr>
          <w:rFonts w:ascii="Times New Roman" w:hAnsi="Times New Roman"/>
          <w:sz w:val="24"/>
          <w:szCs w:val="24"/>
        </w:rPr>
        <w:t xml:space="preserve"> работают на туризм и отдых сейчас и перспективны в будущем с аргументацией.</w:t>
      </w:r>
    </w:p>
    <w:p w:rsidR="00C03E6D" w:rsidRPr="0042341B" w:rsidRDefault="00C03E6D" w:rsidP="00746412">
      <w:pPr>
        <w:pStyle w:val="ac"/>
        <w:spacing w:line="240" w:lineRule="auto"/>
        <w:rPr>
          <w:rFonts w:ascii="Times New Roman" w:hAnsi="Times New Roman"/>
          <w:sz w:val="24"/>
          <w:szCs w:val="24"/>
        </w:rPr>
      </w:pPr>
      <w:r w:rsidRPr="0042341B">
        <w:rPr>
          <w:rFonts w:ascii="Times New Roman" w:hAnsi="Times New Roman"/>
          <w:sz w:val="24"/>
          <w:szCs w:val="24"/>
        </w:rPr>
        <w:t>Глава 4. Инфраструктура туризма и отдыха</w:t>
      </w:r>
    </w:p>
    <w:p w:rsidR="00C03E6D" w:rsidRDefault="00C03E6D" w:rsidP="00746412">
      <w:pPr>
        <w:pStyle w:val="ac"/>
        <w:spacing w:line="240" w:lineRule="auto"/>
        <w:rPr>
          <w:rFonts w:ascii="Times New Roman" w:hAnsi="Times New Roman"/>
          <w:sz w:val="24"/>
          <w:szCs w:val="24"/>
        </w:rPr>
      </w:pPr>
      <w:r>
        <w:rPr>
          <w:rFonts w:ascii="Times New Roman" w:hAnsi="Times New Roman"/>
          <w:sz w:val="24"/>
          <w:szCs w:val="24"/>
        </w:rPr>
        <w:t>4.1. Средства размещения, в том числе санатории, турбазы, пансионаты, дома отдыха и т.п.</w:t>
      </w:r>
    </w:p>
    <w:p w:rsidR="00C03E6D" w:rsidRPr="00FA74F3" w:rsidRDefault="00C03E6D" w:rsidP="00746412">
      <w:pPr>
        <w:pStyle w:val="ac"/>
        <w:spacing w:line="240" w:lineRule="auto"/>
        <w:rPr>
          <w:rFonts w:ascii="Times New Roman" w:hAnsi="Times New Roman"/>
          <w:sz w:val="24"/>
          <w:szCs w:val="24"/>
        </w:rPr>
      </w:pPr>
      <w:r>
        <w:rPr>
          <w:rFonts w:ascii="Times New Roman" w:hAnsi="Times New Roman"/>
          <w:sz w:val="24"/>
          <w:szCs w:val="24"/>
        </w:rPr>
        <w:t xml:space="preserve">4.2. Специальная инфраструктура для туристов и отдыхающих </w:t>
      </w:r>
      <w:r w:rsidRPr="00FA74F3">
        <w:rPr>
          <w:rFonts w:ascii="Times New Roman" w:hAnsi="Times New Roman"/>
          <w:sz w:val="24"/>
          <w:szCs w:val="24"/>
        </w:rPr>
        <w:t>(если есть)</w:t>
      </w:r>
      <w:r>
        <w:rPr>
          <w:rFonts w:ascii="Times New Roman" w:hAnsi="Times New Roman"/>
          <w:sz w:val="24"/>
          <w:szCs w:val="24"/>
        </w:rPr>
        <w:t xml:space="preserve"> </w:t>
      </w:r>
      <w:r w:rsidRPr="00FA74F3">
        <w:rPr>
          <w:rFonts w:ascii="Times New Roman" w:hAnsi="Times New Roman"/>
          <w:sz w:val="24"/>
          <w:szCs w:val="24"/>
        </w:rPr>
        <w:t>– аквапарк, парк развлечений, канатная дорога, горнолыжная трасса</w:t>
      </w:r>
      <w:r>
        <w:rPr>
          <w:rFonts w:ascii="Times New Roman" w:hAnsi="Times New Roman"/>
          <w:sz w:val="24"/>
          <w:szCs w:val="24"/>
        </w:rPr>
        <w:t>, оборудованные пляжи, причалы для тур. судов</w:t>
      </w:r>
      <w:r w:rsidRPr="00FA74F3">
        <w:rPr>
          <w:rFonts w:ascii="Times New Roman" w:hAnsi="Times New Roman"/>
          <w:sz w:val="24"/>
          <w:szCs w:val="24"/>
        </w:rPr>
        <w:t xml:space="preserve"> и т.п. </w:t>
      </w:r>
    </w:p>
    <w:p w:rsidR="00C03E6D" w:rsidRDefault="00C03E6D" w:rsidP="00746412">
      <w:pPr>
        <w:pStyle w:val="ac"/>
        <w:spacing w:after="0" w:line="240" w:lineRule="auto"/>
        <w:jc w:val="both"/>
        <w:rPr>
          <w:rFonts w:ascii="Times New Roman" w:hAnsi="Times New Roman"/>
          <w:sz w:val="24"/>
          <w:szCs w:val="24"/>
        </w:rPr>
      </w:pPr>
      <w:r w:rsidRPr="00FA74F3">
        <w:rPr>
          <w:rFonts w:ascii="Times New Roman" w:hAnsi="Times New Roman"/>
          <w:sz w:val="24"/>
          <w:szCs w:val="24"/>
        </w:rPr>
        <w:t xml:space="preserve">Вывод </w:t>
      </w:r>
      <w:r>
        <w:rPr>
          <w:rFonts w:ascii="Times New Roman" w:hAnsi="Times New Roman"/>
          <w:sz w:val="24"/>
          <w:szCs w:val="24"/>
        </w:rPr>
        <w:t>–</w:t>
      </w:r>
      <w:r w:rsidRPr="00FA74F3">
        <w:rPr>
          <w:rFonts w:ascii="Times New Roman" w:hAnsi="Times New Roman"/>
          <w:sz w:val="24"/>
          <w:szCs w:val="24"/>
        </w:rPr>
        <w:t xml:space="preserve"> </w:t>
      </w:r>
      <w:r>
        <w:rPr>
          <w:rFonts w:ascii="Times New Roman" w:hAnsi="Times New Roman"/>
          <w:sz w:val="24"/>
          <w:szCs w:val="24"/>
        </w:rPr>
        <w:t>современное состояние тур. инфраструктуры, ее положительные и отрицательные стороны</w:t>
      </w:r>
      <w:r w:rsidRPr="00FA74F3">
        <w:rPr>
          <w:rFonts w:ascii="Times New Roman" w:hAnsi="Times New Roman"/>
          <w:sz w:val="24"/>
          <w:szCs w:val="24"/>
        </w:rPr>
        <w:t xml:space="preserve"> </w:t>
      </w:r>
      <w:r>
        <w:rPr>
          <w:rFonts w:ascii="Times New Roman" w:hAnsi="Times New Roman"/>
          <w:sz w:val="24"/>
          <w:szCs w:val="24"/>
        </w:rPr>
        <w:t>(</w:t>
      </w:r>
      <w:r w:rsidRPr="00FA74F3">
        <w:rPr>
          <w:rFonts w:ascii="Times New Roman" w:hAnsi="Times New Roman"/>
          <w:sz w:val="24"/>
          <w:szCs w:val="24"/>
        </w:rPr>
        <w:t>с аргументацией</w:t>
      </w:r>
      <w:r>
        <w:rPr>
          <w:rFonts w:ascii="Times New Roman" w:hAnsi="Times New Roman"/>
          <w:sz w:val="24"/>
          <w:szCs w:val="24"/>
        </w:rPr>
        <w:t>)</w:t>
      </w:r>
      <w:r w:rsidRPr="00FA74F3">
        <w:rPr>
          <w:rFonts w:ascii="Times New Roman" w:hAnsi="Times New Roman"/>
          <w:sz w:val="24"/>
          <w:szCs w:val="24"/>
        </w:rPr>
        <w:t>.</w:t>
      </w:r>
    </w:p>
    <w:p w:rsidR="00C03E6D" w:rsidRPr="0042341B" w:rsidRDefault="00C03E6D" w:rsidP="00746412">
      <w:pPr>
        <w:pStyle w:val="ac"/>
        <w:spacing w:after="0" w:line="240" w:lineRule="auto"/>
        <w:jc w:val="both"/>
        <w:rPr>
          <w:rFonts w:ascii="Times New Roman" w:hAnsi="Times New Roman"/>
          <w:sz w:val="24"/>
          <w:szCs w:val="24"/>
        </w:rPr>
      </w:pPr>
      <w:r w:rsidRPr="0042341B">
        <w:rPr>
          <w:rFonts w:ascii="Times New Roman" w:hAnsi="Times New Roman"/>
          <w:sz w:val="24"/>
          <w:szCs w:val="24"/>
        </w:rPr>
        <w:t>Источники информации</w:t>
      </w:r>
    </w:p>
    <w:p w:rsidR="00C03E6D" w:rsidRPr="000124CE" w:rsidRDefault="0042341B" w:rsidP="00746412">
      <w:pPr>
        <w:pStyle w:val="ac"/>
        <w:spacing w:after="0" w:line="240" w:lineRule="auto"/>
        <w:jc w:val="both"/>
        <w:rPr>
          <w:rFonts w:ascii="Times New Roman" w:hAnsi="Times New Roman"/>
          <w:sz w:val="24"/>
          <w:szCs w:val="24"/>
        </w:rPr>
      </w:pPr>
      <w:r>
        <w:rPr>
          <w:rFonts w:ascii="Times New Roman" w:hAnsi="Times New Roman"/>
          <w:sz w:val="24"/>
          <w:szCs w:val="24"/>
        </w:rPr>
        <w:t xml:space="preserve">Картосхема(ы) </w:t>
      </w:r>
      <w:r w:rsidR="00C03E6D" w:rsidRPr="0042341B">
        <w:rPr>
          <w:rFonts w:ascii="Times New Roman" w:hAnsi="Times New Roman"/>
          <w:sz w:val="24"/>
          <w:szCs w:val="24"/>
        </w:rPr>
        <w:t>«Туристско-рекреационные ресурсы муниципального района/городского округа»</w:t>
      </w:r>
      <w:r w:rsidR="00C03E6D">
        <w:rPr>
          <w:rFonts w:ascii="Times New Roman" w:hAnsi="Times New Roman"/>
          <w:b/>
          <w:sz w:val="24"/>
          <w:szCs w:val="24"/>
        </w:rPr>
        <w:t xml:space="preserve"> </w:t>
      </w:r>
    </w:p>
    <w:p w:rsidR="00FB29FA" w:rsidRDefault="00FB29FA" w:rsidP="00B273D9">
      <w:pPr>
        <w:autoSpaceDE w:val="0"/>
        <w:autoSpaceDN w:val="0"/>
        <w:adjustRightInd w:val="0"/>
        <w:rPr>
          <w:rFonts w:cs="TimesNewRomanPSMT"/>
          <w:sz w:val="24"/>
          <w:szCs w:val="24"/>
          <w:lang w:bidi="mr-IN"/>
        </w:rPr>
      </w:pPr>
    </w:p>
    <w:p w:rsidR="00A504CA" w:rsidRPr="00574840" w:rsidRDefault="00574840" w:rsidP="00B273D9">
      <w:pPr>
        <w:autoSpaceDE w:val="0"/>
        <w:autoSpaceDN w:val="0"/>
        <w:adjustRightInd w:val="0"/>
        <w:rPr>
          <w:rFonts w:cs="TimesNewRomanPSMT"/>
          <w:b/>
          <w:sz w:val="24"/>
          <w:szCs w:val="24"/>
          <w:lang w:bidi="mr-IN"/>
        </w:rPr>
      </w:pPr>
      <w:r w:rsidRPr="00574840">
        <w:rPr>
          <w:rFonts w:cs="TimesNewRomanPSMT"/>
          <w:b/>
          <w:sz w:val="24"/>
          <w:szCs w:val="24"/>
          <w:lang w:bidi="mr-IN"/>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808"/>
      </w:tblGrid>
      <w:tr w:rsidR="00574840" w:rsidRPr="00FB47A3" w:rsidTr="00574840">
        <w:tc>
          <w:tcPr>
            <w:tcW w:w="7763" w:type="dxa"/>
            <w:shd w:val="clear" w:color="auto" w:fill="auto"/>
          </w:tcPr>
          <w:p w:rsidR="00574840" w:rsidRPr="00574840" w:rsidRDefault="00574840" w:rsidP="00B807F8">
            <w:pPr>
              <w:jc w:val="center"/>
              <w:rPr>
                <w:bCs/>
                <w:sz w:val="22"/>
                <w:szCs w:val="22"/>
              </w:rPr>
            </w:pPr>
            <w:r w:rsidRPr="00574840">
              <w:rPr>
                <w:bCs/>
                <w:sz w:val="22"/>
                <w:szCs w:val="22"/>
              </w:rPr>
              <w:t>Критерии</w:t>
            </w:r>
          </w:p>
        </w:tc>
        <w:tc>
          <w:tcPr>
            <w:tcW w:w="1808" w:type="dxa"/>
            <w:shd w:val="clear" w:color="auto" w:fill="auto"/>
          </w:tcPr>
          <w:p w:rsidR="00574840" w:rsidRPr="00574840" w:rsidRDefault="00574840" w:rsidP="00574840">
            <w:pPr>
              <w:jc w:val="center"/>
              <w:rPr>
                <w:bCs/>
                <w:sz w:val="22"/>
                <w:szCs w:val="22"/>
              </w:rPr>
            </w:pPr>
            <w:r w:rsidRPr="00574840">
              <w:rPr>
                <w:bCs/>
                <w:sz w:val="22"/>
                <w:szCs w:val="22"/>
              </w:rPr>
              <w:t xml:space="preserve">Оценка в баллах </w:t>
            </w:r>
          </w:p>
        </w:tc>
      </w:tr>
      <w:tr w:rsidR="00574840" w:rsidRPr="00FB47A3" w:rsidTr="00574840">
        <w:tc>
          <w:tcPr>
            <w:tcW w:w="7763" w:type="dxa"/>
            <w:shd w:val="clear" w:color="auto" w:fill="auto"/>
          </w:tcPr>
          <w:p w:rsidR="00574840" w:rsidRPr="00574840" w:rsidRDefault="00574840" w:rsidP="00B807F8">
            <w:pPr>
              <w:rPr>
                <w:sz w:val="22"/>
                <w:szCs w:val="22"/>
              </w:rPr>
            </w:pPr>
            <w:r w:rsidRPr="00574840">
              <w:rPr>
                <w:sz w:val="22"/>
                <w:szCs w:val="22"/>
              </w:rPr>
              <w:t>1. Владение методологическим аппаратом проектной деятельности , 0-5</w:t>
            </w:r>
          </w:p>
        </w:tc>
        <w:tc>
          <w:tcPr>
            <w:tcW w:w="1808" w:type="dxa"/>
            <w:shd w:val="clear" w:color="auto" w:fill="auto"/>
          </w:tcPr>
          <w:p w:rsidR="00574840" w:rsidRPr="00574840" w:rsidRDefault="00574840" w:rsidP="00B807F8">
            <w:pPr>
              <w:jc w:val="center"/>
              <w:rPr>
                <w:sz w:val="22"/>
                <w:szCs w:val="22"/>
              </w:rPr>
            </w:pP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обоснование актуальности поставленной проблемы</w:t>
            </w:r>
          </w:p>
        </w:tc>
        <w:tc>
          <w:tcPr>
            <w:tcW w:w="1808" w:type="dxa"/>
            <w:shd w:val="clear" w:color="auto" w:fill="auto"/>
          </w:tcPr>
          <w:p w:rsidR="00574840" w:rsidRPr="00574840" w:rsidRDefault="00574840" w:rsidP="00B807F8">
            <w:pPr>
              <w:jc w:val="center"/>
              <w:rPr>
                <w:sz w:val="22"/>
                <w:szCs w:val="22"/>
              </w:rPr>
            </w:pPr>
            <w:r w:rsidRPr="00574840">
              <w:rPr>
                <w:sz w:val="22"/>
                <w:szCs w:val="22"/>
              </w:rPr>
              <w:t>0-2</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корректность формулировки целей и задач проекта</w:t>
            </w:r>
          </w:p>
        </w:tc>
        <w:tc>
          <w:tcPr>
            <w:tcW w:w="1808" w:type="dxa"/>
            <w:shd w:val="clear" w:color="auto" w:fill="auto"/>
          </w:tcPr>
          <w:p w:rsidR="00574840" w:rsidRPr="00574840" w:rsidRDefault="00574840" w:rsidP="00B807F8">
            <w:pPr>
              <w:jc w:val="center"/>
              <w:rPr>
                <w:sz w:val="22"/>
                <w:szCs w:val="22"/>
              </w:rPr>
            </w:pPr>
            <w:r w:rsidRPr="00574840">
              <w:rPr>
                <w:sz w:val="22"/>
                <w:szCs w:val="22"/>
              </w:rPr>
              <w:t>0-2</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обоснование теоретической и/или практической значимости результатов исследования</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rPr>
                <w:sz w:val="22"/>
                <w:szCs w:val="22"/>
              </w:rPr>
            </w:pPr>
            <w:r w:rsidRPr="00574840">
              <w:rPr>
                <w:sz w:val="22"/>
                <w:szCs w:val="22"/>
              </w:rPr>
              <w:t>2. Качество содержания проектной работы, 0-10</w:t>
            </w:r>
          </w:p>
        </w:tc>
        <w:tc>
          <w:tcPr>
            <w:tcW w:w="1808" w:type="dxa"/>
            <w:shd w:val="clear" w:color="auto" w:fill="auto"/>
          </w:tcPr>
          <w:p w:rsidR="00574840" w:rsidRPr="00574840" w:rsidRDefault="00574840" w:rsidP="00B807F8">
            <w:pPr>
              <w:jc w:val="center"/>
              <w:rPr>
                <w:sz w:val="22"/>
                <w:szCs w:val="22"/>
              </w:rPr>
            </w:pP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выводы и результаты работы соответствуют поставленным целям</w:t>
            </w:r>
          </w:p>
        </w:tc>
        <w:tc>
          <w:tcPr>
            <w:tcW w:w="1808" w:type="dxa"/>
            <w:shd w:val="clear" w:color="auto" w:fill="auto"/>
          </w:tcPr>
          <w:p w:rsidR="00574840" w:rsidRPr="00574840" w:rsidRDefault="00574840" w:rsidP="00B807F8">
            <w:pPr>
              <w:jc w:val="center"/>
              <w:rPr>
                <w:sz w:val="22"/>
                <w:szCs w:val="22"/>
              </w:rPr>
            </w:pPr>
            <w:r w:rsidRPr="00574840">
              <w:rPr>
                <w:sz w:val="22"/>
                <w:szCs w:val="22"/>
              </w:rPr>
              <w:t>0-2</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результаты исследования доведены до идеи (потенциальной возможности) применения на практике. (Результаты исследования представлены как проработка теоретических вопросов в определенной научной области)</w:t>
            </w:r>
          </w:p>
        </w:tc>
        <w:tc>
          <w:tcPr>
            <w:tcW w:w="1808" w:type="dxa"/>
            <w:shd w:val="clear" w:color="auto" w:fill="auto"/>
          </w:tcPr>
          <w:p w:rsidR="00574840" w:rsidRPr="00574840" w:rsidRDefault="00574840" w:rsidP="00B807F8">
            <w:pPr>
              <w:jc w:val="center"/>
              <w:rPr>
                <w:sz w:val="22"/>
                <w:szCs w:val="22"/>
              </w:rPr>
            </w:pPr>
            <w:r w:rsidRPr="00574840">
              <w:rPr>
                <w:sz w:val="22"/>
                <w:szCs w:val="22"/>
              </w:rPr>
              <w:t>0-2</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наличие в проекте проектных заданий (блоков, частей) по каждому из которых приведено решение и сформулированы соответствующие выводы</w:t>
            </w:r>
          </w:p>
        </w:tc>
        <w:tc>
          <w:tcPr>
            <w:tcW w:w="1808" w:type="dxa"/>
            <w:shd w:val="clear" w:color="auto" w:fill="auto"/>
          </w:tcPr>
          <w:p w:rsidR="00574840" w:rsidRPr="00574840" w:rsidRDefault="00574840" w:rsidP="00B807F8">
            <w:pPr>
              <w:jc w:val="center"/>
              <w:rPr>
                <w:sz w:val="22"/>
                <w:szCs w:val="22"/>
              </w:rPr>
            </w:pPr>
            <w:r w:rsidRPr="00574840">
              <w:rPr>
                <w:sz w:val="22"/>
                <w:szCs w:val="22"/>
              </w:rPr>
              <w:t>0-2</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соответствие качества содержания требованиям ФГОС (требованиям к соблюдению используемых технологий и т.п.)</w:t>
            </w:r>
          </w:p>
        </w:tc>
        <w:tc>
          <w:tcPr>
            <w:tcW w:w="1808" w:type="dxa"/>
            <w:shd w:val="clear" w:color="auto" w:fill="auto"/>
          </w:tcPr>
          <w:p w:rsidR="00574840" w:rsidRPr="00574840" w:rsidRDefault="00574840" w:rsidP="00B807F8">
            <w:pPr>
              <w:jc w:val="center"/>
              <w:rPr>
                <w:sz w:val="22"/>
                <w:szCs w:val="22"/>
              </w:rPr>
            </w:pPr>
            <w:r w:rsidRPr="00574840">
              <w:rPr>
                <w:sz w:val="22"/>
                <w:szCs w:val="22"/>
              </w:rPr>
              <w:t>0-2</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оригинальность, неповторимость проекта,</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наличие перспективы развития темы проекта</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rPr>
                <w:sz w:val="22"/>
                <w:szCs w:val="22"/>
              </w:rPr>
            </w:pPr>
            <w:r w:rsidRPr="00574840">
              <w:rPr>
                <w:sz w:val="22"/>
                <w:szCs w:val="22"/>
              </w:rPr>
              <w:t>3. Качество представления проекта (презентации, раздаточный материал, фото-видео-отчетность), 0-5</w:t>
            </w:r>
          </w:p>
        </w:tc>
        <w:tc>
          <w:tcPr>
            <w:tcW w:w="1808" w:type="dxa"/>
            <w:shd w:val="clear" w:color="auto" w:fill="auto"/>
          </w:tcPr>
          <w:p w:rsidR="00574840" w:rsidRPr="00574840" w:rsidRDefault="00574840" w:rsidP="00B807F8">
            <w:pPr>
              <w:jc w:val="center"/>
              <w:rPr>
                <w:sz w:val="22"/>
                <w:szCs w:val="22"/>
              </w:rPr>
            </w:pP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соответствие содержания презентации теме и содержанию проекта</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выделение в содержании презентации блоков решаемых в проекте задач</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представление модели, отражающей логику выполнения проекта</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лаконичность и максимальная информативность текста на слайде</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творческий подход к созданию презентации</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4. Рефлексивно-коммуникативные компетенции (в процессе защиты), 0-5</w:t>
            </w:r>
          </w:p>
        </w:tc>
        <w:tc>
          <w:tcPr>
            <w:tcW w:w="1808" w:type="dxa"/>
            <w:shd w:val="clear" w:color="auto" w:fill="auto"/>
          </w:tcPr>
          <w:p w:rsidR="00574840" w:rsidRPr="00574840" w:rsidRDefault="00574840" w:rsidP="00B807F8">
            <w:pPr>
              <w:jc w:val="center"/>
              <w:rPr>
                <w:sz w:val="22"/>
                <w:szCs w:val="22"/>
              </w:rPr>
            </w:pP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демонстрация личностной позиции и собственного отношения к проблематике (ценностно-эмоциональное погружение в тему)</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оценка собственной деятельности (личного вклада) , критичность</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четкое, последовательное и логичное изложение, свободное владение материалом (содержанием)</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обоснование основных положений проекта и достигнутых результатов</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 умение вести диалог и давать комментарии в ходе ответов на вопросы</w:t>
            </w:r>
          </w:p>
        </w:tc>
        <w:tc>
          <w:tcPr>
            <w:tcW w:w="1808" w:type="dxa"/>
            <w:shd w:val="clear" w:color="auto" w:fill="auto"/>
          </w:tcPr>
          <w:p w:rsidR="00574840" w:rsidRPr="00574840" w:rsidRDefault="00574840" w:rsidP="00B807F8">
            <w:pPr>
              <w:jc w:val="center"/>
              <w:rPr>
                <w:sz w:val="22"/>
                <w:szCs w:val="22"/>
              </w:rPr>
            </w:pPr>
            <w:r w:rsidRPr="00574840">
              <w:rPr>
                <w:sz w:val="22"/>
                <w:szCs w:val="22"/>
              </w:rPr>
              <w:t>0-1</w:t>
            </w:r>
          </w:p>
        </w:tc>
      </w:tr>
      <w:tr w:rsidR="00574840" w:rsidRPr="00FB47A3" w:rsidTr="00574840">
        <w:tc>
          <w:tcPr>
            <w:tcW w:w="7763" w:type="dxa"/>
            <w:shd w:val="clear" w:color="auto" w:fill="auto"/>
          </w:tcPr>
          <w:p w:rsidR="00574840" w:rsidRPr="00574840" w:rsidRDefault="00574840" w:rsidP="00B807F8">
            <w:pPr>
              <w:jc w:val="center"/>
              <w:rPr>
                <w:sz w:val="22"/>
                <w:szCs w:val="22"/>
              </w:rPr>
            </w:pPr>
            <w:r w:rsidRPr="00574840">
              <w:rPr>
                <w:sz w:val="22"/>
                <w:szCs w:val="22"/>
              </w:rPr>
              <w:t>ИТОГО:</w:t>
            </w:r>
          </w:p>
        </w:tc>
        <w:tc>
          <w:tcPr>
            <w:tcW w:w="1808" w:type="dxa"/>
            <w:shd w:val="clear" w:color="auto" w:fill="auto"/>
          </w:tcPr>
          <w:p w:rsidR="00574840" w:rsidRPr="00574840" w:rsidRDefault="00574840" w:rsidP="00B807F8">
            <w:pPr>
              <w:jc w:val="center"/>
              <w:rPr>
                <w:sz w:val="22"/>
                <w:szCs w:val="22"/>
              </w:rPr>
            </w:pPr>
            <w:r w:rsidRPr="00574840">
              <w:rPr>
                <w:sz w:val="22"/>
                <w:szCs w:val="22"/>
              </w:rPr>
              <w:t>0-25</w:t>
            </w:r>
          </w:p>
        </w:tc>
      </w:tr>
    </w:tbl>
    <w:p w:rsidR="00574840" w:rsidRPr="003F0DA4" w:rsidRDefault="00574840" w:rsidP="00B273D9">
      <w:pPr>
        <w:autoSpaceDE w:val="0"/>
        <w:autoSpaceDN w:val="0"/>
        <w:adjustRightInd w:val="0"/>
        <w:rPr>
          <w:rFonts w:cs="TimesNewRomanPSMT"/>
          <w:sz w:val="24"/>
          <w:szCs w:val="24"/>
          <w:lang w:bidi="mr-IN"/>
        </w:rPr>
      </w:pPr>
    </w:p>
    <w:p w:rsidR="004237E5" w:rsidRPr="00E239D0" w:rsidRDefault="004237E5" w:rsidP="004237E5">
      <w:pPr>
        <w:rPr>
          <w:bCs/>
          <w:sz w:val="24"/>
          <w:szCs w:val="24"/>
        </w:rPr>
      </w:pPr>
      <w:r w:rsidRPr="00E239D0">
        <w:rPr>
          <w:bCs/>
          <w:sz w:val="24"/>
          <w:szCs w:val="24"/>
        </w:rPr>
        <w:t>Критерии оценки в соответствии с рейтинговой шкалой:</w:t>
      </w:r>
    </w:p>
    <w:p w:rsidR="004237E5" w:rsidRPr="00E239D0" w:rsidRDefault="004237E5" w:rsidP="004237E5">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«отлично»/ «зачтено» выставляется обучающемуся, если задание выполнено на </w:t>
      </w:r>
      <w:r>
        <w:rPr>
          <w:bCs/>
          <w:sz w:val="24"/>
          <w:szCs w:val="24"/>
        </w:rPr>
        <w:t>23-25</w:t>
      </w:r>
      <w:r w:rsidRPr="00E239D0">
        <w:rPr>
          <w:bCs/>
          <w:sz w:val="24"/>
          <w:szCs w:val="24"/>
        </w:rPr>
        <w:t xml:space="preserve"> баллов;</w:t>
      </w:r>
    </w:p>
    <w:p w:rsidR="004237E5" w:rsidRPr="00E239D0" w:rsidRDefault="004237E5" w:rsidP="004237E5">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«хорошо»/ «з</w:t>
      </w:r>
      <w:r>
        <w:rPr>
          <w:bCs/>
          <w:sz w:val="24"/>
          <w:szCs w:val="24"/>
        </w:rPr>
        <w:t>ачтено» - задание выполнено на 20-22</w:t>
      </w:r>
      <w:r w:rsidRPr="00E239D0">
        <w:rPr>
          <w:bCs/>
          <w:sz w:val="24"/>
          <w:szCs w:val="24"/>
        </w:rPr>
        <w:t xml:space="preserve"> баллов;</w:t>
      </w:r>
    </w:p>
    <w:p w:rsidR="004237E5" w:rsidRPr="00E239D0" w:rsidRDefault="004237E5" w:rsidP="004237E5">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«удовлетворительно»/ «з</w:t>
      </w:r>
      <w:r>
        <w:rPr>
          <w:bCs/>
          <w:sz w:val="24"/>
          <w:szCs w:val="24"/>
        </w:rPr>
        <w:t>ачтено» - задание выполнено на 13-19 баллов</w:t>
      </w:r>
      <w:r w:rsidRPr="00E239D0">
        <w:rPr>
          <w:bCs/>
          <w:sz w:val="24"/>
          <w:szCs w:val="24"/>
        </w:rPr>
        <w:t>;</w:t>
      </w:r>
    </w:p>
    <w:p w:rsidR="004237E5" w:rsidRPr="004A05A3" w:rsidRDefault="004237E5" w:rsidP="004237E5">
      <w:pPr>
        <w:autoSpaceDE w:val="0"/>
        <w:autoSpaceDN w:val="0"/>
        <w:adjustRightInd w:val="0"/>
        <w:rPr>
          <w:bCs/>
          <w:sz w:val="24"/>
          <w:szCs w:val="24"/>
        </w:rPr>
      </w:pPr>
      <w:r w:rsidRPr="00E239D0">
        <w:rPr>
          <w:bCs/>
          <w:sz w:val="24"/>
          <w:szCs w:val="24"/>
        </w:rPr>
        <w:lastRenderedPageBreak/>
        <w:sym w:font="Symbol" w:char="F02D"/>
      </w:r>
      <w:r w:rsidRPr="00E239D0">
        <w:rPr>
          <w:bCs/>
          <w:sz w:val="24"/>
          <w:szCs w:val="24"/>
        </w:rPr>
        <w:t xml:space="preserve">  оценка «неудовлетворительно»/ «не зачтено» - задание выпо</w:t>
      </w:r>
      <w:r>
        <w:rPr>
          <w:bCs/>
          <w:sz w:val="24"/>
          <w:szCs w:val="24"/>
        </w:rPr>
        <w:t>лнено на 0-12 баллов</w:t>
      </w:r>
      <w:r w:rsidRPr="00E239D0">
        <w:rPr>
          <w:bCs/>
          <w:sz w:val="24"/>
          <w:szCs w:val="24"/>
        </w:rPr>
        <w:t>.</w:t>
      </w:r>
    </w:p>
    <w:p w:rsidR="004237E5" w:rsidRDefault="004237E5" w:rsidP="00B273D9">
      <w:pPr>
        <w:autoSpaceDE w:val="0"/>
        <w:autoSpaceDN w:val="0"/>
        <w:adjustRightInd w:val="0"/>
        <w:rPr>
          <w:rFonts w:cs="TimesNewRomanPSMT"/>
          <w:sz w:val="24"/>
          <w:szCs w:val="24"/>
          <w:lang w:bidi="mr-IN"/>
        </w:rPr>
      </w:pPr>
    </w:p>
    <w:p w:rsidR="0043095B" w:rsidRPr="0043095B" w:rsidRDefault="0043095B" w:rsidP="0043095B">
      <w:pPr>
        <w:rPr>
          <w:bCs/>
          <w:sz w:val="24"/>
          <w:szCs w:val="24"/>
        </w:rPr>
      </w:pPr>
      <w:r w:rsidRPr="0043095B">
        <w:rPr>
          <w:i/>
          <w:sz w:val="24"/>
          <w:szCs w:val="24"/>
        </w:rPr>
        <w:t>Проект 2.</w:t>
      </w:r>
      <w:r>
        <w:rPr>
          <w:sz w:val="24"/>
          <w:szCs w:val="24"/>
        </w:rPr>
        <w:t xml:space="preserve"> Разработать проект</w:t>
      </w:r>
      <w:r w:rsidRPr="00DA6DBF">
        <w:rPr>
          <w:sz w:val="24"/>
          <w:szCs w:val="24"/>
        </w:rPr>
        <w:t xml:space="preserve"> на тему</w:t>
      </w:r>
      <w:r>
        <w:rPr>
          <w:sz w:val="24"/>
          <w:szCs w:val="24"/>
        </w:rPr>
        <w:t>:</w:t>
      </w:r>
      <w:r>
        <w:rPr>
          <w:b/>
          <w:bCs/>
          <w:sz w:val="24"/>
          <w:szCs w:val="24"/>
        </w:rPr>
        <w:t xml:space="preserve"> </w:t>
      </w:r>
      <w:r w:rsidRPr="00C03E6D">
        <w:rPr>
          <w:bCs/>
          <w:sz w:val="24"/>
          <w:szCs w:val="24"/>
        </w:rPr>
        <w:t>Природное и культурное наследие муниципального района Нижегород</w:t>
      </w:r>
      <w:r>
        <w:rPr>
          <w:bCs/>
          <w:sz w:val="24"/>
          <w:szCs w:val="24"/>
        </w:rPr>
        <w:t>ской области (по выбору обучающегося</w:t>
      </w:r>
      <w:r w:rsidRPr="00C03E6D">
        <w:rPr>
          <w:bCs/>
          <w:sz w:val="24"/>
          <w:szCs w:val="24"/>
        </w:rPr>
        <w:t>)</w:t>
      </w:r>
      <w:r>
        <w:rPr>
          <w:bCs/>
          <w:sz w:val="24"/>
          <w:szCs w:val="24"/>
        </w:rPr>
        <w:t xml:space="preserve"> </w:t>
      </w:r>
      <w:r w:rsidRPr="00154910">
        <w:rPr>
          <w:sz w:val="24"/>
          <w:szCs w:val="24"/>
        </w:rPr>
        <w:t>по следующему плану:</w:t>
      </w:r>
    </w:p>
    <w:p w:rsidR="0043095B" w:rsidRPr="00154910" w:rsidRDefault="0043095B" w:rsidP="0043095B">
      <w:pPr>
        <w:rPr>
          <w:sz w:val="24"/>
          <w:szCs w:val="24"/>
        </w:rPr>
      </w:pPr>
      <w:r w:rsidRPr="00154910">
        <w:rPr>
          <w:sz w:val="24"/>
          <w:szCs w:val="24"/>
        </w:rPr>
        <w:t>1. Географическое положение и общие сведения о районе (с картосхемой положения района в области)</w:t>
      </w:r>
    </w:p>
    <w:p w:rsidR="0043095B" w:rsidRPr="00154910" w:rsidRDefault="0043095B" w:rsidP="0043095B">
      <w:pPr>
        <w:rPr>
          <w:sz w:val="24"/>
          <w:szCs w:val="24"/>
        </w:rPr>
      </w:pPr>
      <w:r w:rsidRPr="00154910">
        <w:rPr>
          <w:sz w:val="24"/>
          <w:szCs w:val="24"/>
        </w:rPr>
        <w:t>2. Общий обзор объектов природного наследия:</w:t>
      </w:r>
    </w:p>
    <w:p w:rsidR="0043095B" w:rsidRPr="00154910" w:rsidRDefault="0043095B" w:rsidP="0043095B">
      <w:pPr>
        <w:rPr>
          <w:sz w:val="24"/>
          <w:szCs w:val="24"/>
        </w:rPr>
      </w:pPr>
      <w:r w:rsidRPr="00154910">
        <w:rPr>
          <w:sz w:val="24"/>
          <w:szCs w:val="24"/>
        </w:rPr>
        <w:t>- список с указанием местоположения, вида ООПТ и статуса (Ф, Р, М)</w:t>
      </w:r>
    </w:p>
    <w:p w:rsidR="0043095B" w:rsidRPr="00154910" w:rsidRDefault="0043095B" w:rsidP="0043095B">
      <w:pPr>
        <w:rPr>
          <w:sz w:val="24"/>
          <w:szCs w:val="24"/>
        </w:rPr>
      </w:pPr>
      <w:r w:rsidRPr="00154910">
        <w:rPr>
          <w:sz w:val="24"/>
          <w:szCs w:val="24"/>
        </w:rPr>
        <w:t>- выбрать из списка самые привлекательные с точки зрения туризма и рекреации 3-5 объектов и указать - в чем особенность, уникальность (почему внесен в список ООПТ) с иллюстрацией фото</w:t>
      </w:r>
    </w:p>
    <w:p w:rsidR="0043095B" w:rsidRPr="00154910" w:rsidRDefault="0043095B" w:rsidP="0043095B">
      <w:pPr>
        <w:rPr>
          <w:sz w:val="24"/>
          <w:szCs w:val="24"/>
        </w:rPr>
      </w:pPr>
      <w:r w:rsidRPr="00154910">
        <w:rPr>
          <w:sz w:val="24"/>
          <w:szCs w:val="24"/>
        </w:rPr>
        <w:t>3. Общий обзор объектов историко-культурного наследия:</w:t>
      </w:r>
    </w:p>
    <w:p w:rsidR="0043095B" w:rsidRPr="00154910" w:rsidRDefault="0043095B" w:rsidP="0043095B">
      <w:pPr>
        <w:rPr>
          <w:sz w:val="24"/>
          <w:szCs w:val="24"/>
        </w:rPr>
      </w:pPr>
      <w:r w:rsidRPr="00154910">
        <w:rPr>
          <w:sz w:val="24"/>
          <w:szCs w:val="24"/>
        </w:rPr>
        <w:t>- государственный список с указанием местоположения и статуса (Ф, Р, М)</w:t>
      </w:r>
    </w:p>
    <w:p w:rsidR="0043095B" w:rsidRPr="00154910" w:rsidRDefault="0043095B" w:rsidP="0043095B">
      <w:pPr>
        <w:rPr>
          <w:sz w:val="24"/>
          <w:szCs w:val="24"/>
        </w:rPr>
      </w:pPr>
      <w:r w:rsidRPr="00154910">
        <w:rPr>
          <w:sz w:val="24"/>
          <w:szCs w:val="24"/>
        </w:rPr>
        <w:t>- в список дополнить: музеи (в том числе школьные), центры НХП, исторические поселения</w:t>
      </w:r>
    </w:p>
    <w:p w:rsidR="0043095B" w:rsidRPr="00154910" w:rsidRDefault="0043095B" w:rsidP="0043095B">
      <w:pPr>
        <w:rPr>
          <w:sz w:val="24"/>
          <w:szCs w:val="24"/>
        </w:rPr>
      </w:pPr>
      <w:r w:rsidRPr="00154910">
        <w:rPr>
          <w:sz w:val="24"/>
          <w:szCs w:val="24"/>
        </w:rPr>
        <w:t>4. Из государственного списка выбрать самые привлекательные с точки зрения туризма и рекреации 3-5 объектов и указать - в чем особенность, уникальность (почему внесен в список культурного наследия) с иллюстрацией фото</w:t>
      </w:r>
    </w:p>
    <w:p w:rsidR="0043095B" w:rsidRPr="00154910" w:rsidRDefault="0043095B" w:rsidP="0043095B">
      <w:pPr>
        <w:rPr>
          <w:sz w:val="24"/>
          <w:szCs w:val="24"/>
        </w:rPr>
      </w:pPr>
      <w:r>
        <w:rPr>
          <w:sz w:val="24"/>
          <w:szCs w:val="24"/>
        </w:rPr>
        <w:t>5. О</w:t>
      </w:r>
      <w:r w:rsidRPr="00154910">
        <w:rPr>
          <w:sz w:val="24"/>
          <w:szCs w:val="24"/>
        </w:rPr>
        <w:t xml:space="preserve">бзор музеев (без школьных), центров НХП (если есть), исторических поселений (если есть) и </w:t>
      </w:r>
      <w:r w:rsidRPr="00C03E6D">
        <w:rPr>
          <w:bCs/>
          <w:sz w:val="24"/>
          <w:szCs w:val="24"/>
        </w:rPr>
        <w:t>топонимов</w:t>
      </w:r>
      <w:r w:rsidRPr="00154910">
        <w:rPr>
          <w:b/>
          <w:bCs/>
          <w:sz w:val="24"/>
          <w:szCs w:val="24"/>
        </w:rPr>
        <w:t xml:space="preserve"> </w:t>
      </w:r>
      <w:r w:rsidRPr="00154910">
        <w:rPr>
          <w:sz w:val="24"/>
          <w:szCs w:val="24"/>
        </w:rPr>
        <w:t>(6 названий)</w:t>
      </w:r>
    </w:p>
    <w:p w:rsidR="0043095B" w:rsidRPr="00154910" w:rsidRDefault="0043095B" w:rsidP="0043095B">
      <w:pPr>
        <w:rPr>
          <w:sz w:val="24"/>
          <w:szCs w:val="24"/>
        </w:rPr>
      </w:pPr>
      <w:r>
        <w:rPr>
          <w:sz w:val="24"/>
          <w:szCs w:val="24"/>
        </w:rPr>
        <w:t>6</w:t>
      </w:r>
      <w:r w:rsidRPr="00154910">
        <w:rPr>
          <w:sz w:val="24"/>
          <w:szCs w:val="24"/>
        </w:rPr>
        <w:t>. Вывод: какие объекты природного и культурного наследия вы рекомендуете посетить гостям и туристам?</w:t>
      </w:r>
    </w:p>
    <w:p w:rsidR="0043095B" w:rsidRDefault="0043095B" w:rsidP="0043095B">
      <w:pPr>
        <w:autoSpaceDE w:val="0"/>
        <w:autoSpaceDN w:val="0"/>
        <w:adjustRightInd w:val="0"/>
        <w:spacing w:line="23" w:lineRule="atLeast"/>
        <w:ind w:firstLine="709"/>
        <w:jc w:val="both"/>
        <w:rPr>
          <w:b/>
          <w:sz w:val="24"/>
          <w:szCs w:val="24"/>
          <w:lang w:bidi="mr-IN"/>
        </w:rPr>
      </w:pPr>
    </w:p>
    <w:p w:rsidR="0043095B" w:rsidRPr="00133F0F" w:rsidRDefault="0043095B" w:rsidP="0043095B">
      <w:pPr>
        <w:autoSpaceDE w:val="0"/>
        <w:autoSpaceDN w:val="0"/>
        <w:adjustRightInd w:val="0"/>
        <w:spacing w:line="23" w:lineRule="atLeast"/>
        <w:ind w:firstLine="709"/>
        <w:jc w:val="both"/>
        <w:rPr>
          <w:b/>
          <w:sz w:val="24"/>
          <w:szCs w:val="24"/>
          <w:lang w:bidi="mr-IN"/>
        </w:rPr>
      </w:pPr>
      <w:r w:rsidRPr="00133F0F">
        <w:rPr>
          <w:b/>
          <w:sz w:val="24"/>
          <w:szCs w:val="24"/>
          <w:lang w:bidi="mr-IN"/>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1525"/>
      </w:tblGrid>
      <w:tr w:rsidR="0043095B" w:rsidRPr="00A65FE3" w:rsidTr="0043095B">
        <w:tc>
          <w:tcPr>
            <w:tcW w:w="8046"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Критерии</w:t>
            </w:r>
          </w:p>
        </w:tc>
        <w:tc>
          <w:tcPr>
            <w:tcW w:w="1525"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 xml:space="preserve">Оценка </w:t>
            </w:r>
          </w:p>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в баллах</w:t>
            </w:r>
          </w:p>
        </w:tc>
      </w:tr>
      <w:tr w:rsidR="0043095B" w:rsidRPr="00A65FE3" w:rsidTr="0043095B">
        <w:tc>
          <w:tcPr>
            <w:tcW w:w="8046" w:type="dxa"/>
            <w:shd w:val="clear" w:color="auto" w:fill="auto"/>
          </w:tcPr>
          <w:p w:rsidR="0043095B" w:rsidRPr="00A65FE3" w:rsidRDefault="0043095B" w:rsidP="0043095B">
            <w:pPr>
              <w:autoSpaceDE w:val="0"/>
              <w:autoSpaceDN w:val="0"/>
              <w:adjustRightInd w:val="0"/>
              <w:rPr>
                <w:b/>
                <w:bCs/>
                <w:sz w:val="24"/>
                <w:szCs w:val="24"/>
              </w:rPr>
            </w:pPr>
            <w:r w:rsidRPr="00A65FE3">
              <w:rPr>
                <w:sz w:val="24"/>
                <w:szCs w:val="24"/>
              </w:rPr>
              <w:t>Соответствие содержания заявленной теме</w:t>
            </w:r>
          </w:p>
        </w:tc>
        <w:tc>
          <w:tcPr>
            <w:tcW w:w="1525"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1</w:t>
            </w:r>
          </w:p>
        </w:tc>
      </w:tr>
      <w:tr w:rsidR="0043095B" w:rsidRPr="00A65FE3" w:rsidTr="0043095B">
        <w:tc>
          <w:tcPr>
            <w:tcW w:w="8046" w:type="dxa"/>
            <w:shd w:val="clear" w:color="auto" w:fill="auto"/>
          </w:tcPr>
          <w:p w:rsidR="0043095B" w:rsidRPr="00A65FE3" w:rsidRDefault="0043095B" w:rsidP="0043095B">
            <w:pPr>
              <w:autoSpaceDE w:val="0"/>
              <w:autoSpaceDN w:val="0"/>
              <w:adjustRightInd w:val="0"/>
              <w:rPr>
                <w:b/>
                <w:bCs/>
                <w:sz w:val="24"/>
                <w:szCs w:val="24"/>
              </w:rPr>
            </w:pPr>
            <w:r w:rsidRPr="00A65FE3">
              <w:rPr>
                <w:sz w:val="24"/>
                <w:szCs w:val="24"/>
              </w:rPr>
              <w:t xml:space="preserve">Доклад содержит сформулированное исследуемое теоретическое положение, при этом: определено место исследуемого положения в теории </w:t>
            </w:r>
          </w:p>
        </w:tc>
        <w:tc>
          <w:tcPr>
            <w:tcW w:w="1525"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1</w:t>
            </w:r>
          </w:p>
        </w:tc>
      </w:tr>
      <w:tr w:rsidR="0043095B" w:rsidRPr="00A65FE3" w:rsidTr="0043095B">
        <w:tc>
          <w:tcPr>
            <w:tcW w:w="8046" w:type="dxa"/>
            <w:shd w:val="clear" w:color="auto" w:fill="auto"/>
          </w:tcPr>
          <w:p w:rsidR="0043095B" w:rsidRPr="00A65FE3" w:rsidRDefault="0043095B" w:rsidP="0043095B">
            <w:pPr>
              <w:autoSpaceDE w:val="0"/>
              <w:autoSpaceDN w:val="0"/>
              <w:adjustRightInd w:val="0"/>
              <w:rPr>
                <w:b/>
                <w:bCs/>
                <w:sz w:val="24"/>
                <w:szCs w:val="24"/>
              </w:rPr>
            </w:pPr>
            <w:r w:rsidRPr="00A65FE3">
              <w:rPr>
                <w:sz w:val="24"/>
                <w:szCs w:val="24"/>
              </w:rPr>
              <w:t>Обозначен круг понятий и терминов, необходимых для описания исследуемого положения</w:t>
            </w:r>
          </w:p>
        </w:tc>
        <w:tc>
          <w:tcPr>
            <w:tcW w:w="1525"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1</w:t>
            </w:r>
          </w:p>
        </w:tc>
      </w:tr>
      <w:tr w:rsidR="0043095B" w:rsidRPr="00A65FE3" w:rsidTr="0043095B">
        <w:tc>
          <w:tcPr>
            <w:tcW w:w="8046" w:type="dxa"/>
            <w:shd w:val="clear" w:color="auto" w:fill="auto"/>
          </w:tcPr>
          <w:p w:rsidR="0043095B" w:rsidRPr="00A65FE3" w:rsidRDefault="0043095B" w:rsidP="0043095B">
            <w:pPr>
              <w:autoSpaceDE w:val="0"/>
              <w:autoSpaceDN w:val="0"/>
              <w:adjustRightInd w:val="0"/>
              <w:rPr>
                <w:b/>
                <w:bCs/>
                <w:sz w:val="24"/>
                <w:szCs w:val="24"/>
              </w:rPr>
            </w:pPr>
            <w:r w:rsidRPr="00A65FE3">
              <w:rPr>
                <w:sz w:val="24"/>
                <w:szCs w:val="24"/>
              </w:rPr>
              <w:t>Приведены описания и сравнения примеров использования исследуемого положения в мировой и российской практике</w:t>
            </w:r>
          </w:p>
        </w:tc>
        <w:tc>
          <w:tcPr>
            <w:tcW w:w="1525"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1</w:t>
            </w:r>
          </w:p>
        </w:tc>
      </w:tr>
      <w:tr w:rsidR="0043095B" w:rsidRPr="00A65FE3" w:rsidTr="0043095B">
        <w:tc>
          <w:tcPr>
            <w:tcW w:w="8046" w:type="dxa"/>
            <w:shd w:val="clear" w:color="auto" w:fill="auto"/>
          </w:tcPr>
          <w:p w:rsidR="0043095B" w:rsidRPr="00A65FE3" w:rsidRDefault="0043095B" w:rsidP="0043095B">
            <w:pPr>
              <w:autoSpaceDE w:val="0"/>
              <w:autoSpaceDN w:val="0"/>
              <w:adjustRightInd w:val="0"/>
              <w:rPr>
                <w:b/>
                <w:bCs/>
                <w:sz w:val="24"/>
                <w:szCs w:val="24"/>
              </w:rPr>
            </w:pPr>
            <w:r w:rsidRPr="00A65FE3">
              <w:rPr>
                <w:sz w:val="24"/>
                <w:szCs w:val="24"/>
              </w:rPr>
              <w:t>Доклад разделен на смысловые части и отражена логика рассуждений при переходе от одной части к другой</w:t>
            </w:r>
          </w:p>
        </w:tc>
        <w:tc>
          <w:tcPr>
            <w:tcW w:w="1525"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1</w:t>
            </w:r>
          </w:p>
        </w:tc>
      </w:tr>
      <w:tr w:rsidR="0043095B" w:rsidRPr="00A65FE3" w:rsidTr="0043095B">
        <w:tc>
          <w:tcPr>
            <w:tcW w:w="8046" w:type="dxa"/>
            <w:shd w:val="clear" w:color="auto" w:fill="auto"/>
          </w:tcPr>
          <w:p w:rsidR="0043095B" w:rsidRPr="00A65FE3" w:rsidRDefault="0043095B" w:rsidP="0043095B">
            <w:pPr>
              <w:autoSpaceDE w:val="0"/>
              <w:autoSpaceDN w:val="0"/>
              <w:adjustRightInd w:val="0"/>
              <w:rPr>
                <w:b/>
                <w:bCs/>
                <w:sz w:val="24"/>
                <w:szCs w:val="24"/>
              </w:rPr>
            </w:pPr>
            <w:r w:rsidRPr="00A65FE3">
              <w:rPr>
                <w:sz w:val="24"/>
                <w:szCs w:val="24"/>
              </w:rPr>
              <w:t>Подача материала выступления: свободное владение содержанием, общение с аудиторией</w:t>
            </w:r>
          </w:p>
        </w:tc>
        <w:tc>
          <w:tcPr>
            <w:tcW w:w="1525"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1</w:t>
            </w:r>
          </w:p>
        </w:tc>
      </w:tr>
      <w:tr w:rsidR="0043095B" w:rsidRPr="00A65FE3" w:rsidTr="0043095B">
        <w:tc>
          <w:tcPr>
            <w:tcW w:w="8046" w:type="dxa"/>
            <w:shd w:val="clear" w:color="auto" w:fill="auto"/>
          </w:tcPr>
          <w:p w:rsidR="0043095B" w:rsidRPr="00A65FE3" w:rsidRDefault="0043095B" w:rsidP="0043095B">
            <w:pPr>
              <w:autoSpaceDE w:val="0"/>
              <w:autoSpaceDN w:val="0"/>
              <w:adjustRightInd w:val="0"/>
              <w:rPr>
                <w:b/>
                <w:bCs/>
                <w:sz w:val="24"/>
                <w:szCs w:val="24"/>
              </w:rPr>
            </w:pPr>
            <w:r w:rsidRPr="00A65FE3">
              <w:rPr>
                <w:sz w:val="24"/>
                <w:szCs w:val="24"/>
              </w:rPr>
              <w:t xml:space="preserve">Доклад в течение 10-15 минут, сопровождаемый мультимедийной презентацией </w:t>
            </w:r>
          </w:p>
        </w:tc>
        <w:tc>
          <w:tcPr>
            <w:tcW w:w="1525"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1</w:t>
            </w:r>
          </w:p>
        </w:tc>
      </w:tr>
      <w:tr w:rsidR="0043095B" w:rsidRPr="00A65FE3" w:rsidTr="0043095B">
        <w:tc>
          <w:tcPr>
            <w:tcW w:w="8046" w:type="dxa"/>
            <w:shd w:val="clear" w:color="auto" w:fill="auto"/>
          </w:tcPr>
          <w:p w:rsidR="0043095B" w:rsidRPr="00A65FE3" w:rsidRDefault="0043095B" w:rsidP="0043095B">
            <w:pPr>
              <w:autoSpaceDE w:val="0"/>
              <w:autoSpaceDN w:val="0"/>
              <w:adjustRightInd w:val="0"/>
              <w:rPr>
                <w:b/>
                <w:bCs/>
                <w:sz w:val="24"/>
                <w:szCs w:val="24"/>
              </w:rPr>
            </w:pPr>
            <w:r w:rsidRPr="00A65FE3">
              <w:rPr>
                <w:sz w:val="24"/>
                <w:szCs w:val="24"/>
              </w:rPr>
              <w:t>В докладе сделаны промежуточные и конечные выводы</w:t>
            </w:r>
          </w:p>
        </w:tc>
        <w:tc>
          <w:tcPr>
            <w:tcW w:w="1525"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1</w:t>
            </w:r>
          </w:p>
        </w:tc>
      </w:tr>
      <w:tr w:rsidR="0043095B" w:rsidRPr="00A65FE3" w:rsidTr="0043095B">
        <w:tc>
          <w:tcPr>
            <w:tcW w:w="8046" w:type="dxa"/>
            <w:shd w:val="clear" w:color="auto" w:fill="auto"/>
          </w:tcPr>
          <w:p w:rsidR="0043095B" w:rsidRPr="00A65FE3" w:rsidRDefault="0043095B" w:rsidP="0043095B">
            <w:pPr>
              <w:autoSpaceDE w:val="0"/>
              <w:autoSpaceDN w:val="0"/>
              <w:adjustRightInd w:val="0"/>
              <w:rPr>
                <w:b/>
                <w:bCs/>
                <w:sz w:val="24"/>
                <w:szCs w:val="24"/>
              </w:rPr>
            </w:pPr>
            <w:r w:rsidRPr="00A65FE3">
              <w:rPr>
                <w:sz w:val="24"/>
                <w:szCs w:val="24"/>
              </w:rPr>
              <w:t>В докладе присутствует ссылка на источники, авторов исследований</w:t>
            </w:r>
          </w:p>
        </w:tc>
        <w:tc>
          <w:tcPr>
            <w:tcW w:w="1525"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1</w:t>
            </w:r>
          </w:p>
        </w:tc>
      </w:tr>
      <w:tr w:rsidR="0043095B" w:rsidRPr="00A65FE3" w:rsidTr="0043095B">
        <w:tc>
          <w:tcPr>
            <w:tcW w:w="8046" w:type="dxa"/>
            <w:shd w:val="clear" w:color="auto" w:fill="auto"/>
          </w:tcPr>
          <w:p w:rsidR="0043095B" w:rsidRPr="00A65FE3" w:rsidRDefault="0043095B" w:rsidP="0043095B">
            <w:pPr>
              <w:autoSpaceDE w:val="0"/>
              <w:autoSpaceDN w:val="0"/>
              <w:adjustRightInd w:val="0"/>
              <w:rPr>
                <w:sz w:val="24"/>
                <w:szCs w:val="24"/>
              </w:rPr>
            </w:pPr>
            <w:r w:rsidRPr="00A65FE3">
              <w:rPr>
                <w:sz w:val="24"/>
                <w:szCs w:val="24"/>
              </w:rPr>
              <w:t>Ответное слово докладчика (чёткие ответы на вопросы)</w:t>
            </w:r>
          </w:p>
        </w:tc>
        <w:tc>
          <w:tcPr>
            <w:tcW w:w="1525"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1</w:t>
            </w:r>
          </w:p>
        </w:tc>
      </w:tr>
      <w:tr w:rsidR="0043095B" w:rsidRPr="00A65FE3" w:rsidTr="0043095B">
        <w:tc>
          <w:tcPr>
            <w:tcW w:w="8046" w:type="dxa"/>
            <w:shd w:val="clear" w:color="auto" w:fill="auto"/>
          </w:tcPr>
          <w:p w:rsidR="0043095B" w:rsidRPr="00A65FE3" w:rsidRDefault="0043095B" w:rsidP="0043095B">
            <w:pPr>
              <w:autoSpaceDE w:val="0"/>
              <w:autoSpaceDN w:val="0"/>
              <w:adjustRightInd w:val="0"/>
              <w:spacing w:line="23" w:lineRule="atLeast"/>
              <w:jc w:val="both"/>
              <w:rPr>
                <w:sz w:val="24"/>
                <w:szCs w:val="24"/>
                <w:lang w:bidi="mr-IN"/>
              </w:rPr>
            </w:pPr>
            <w:r w:rsidRPr="00A65FE3">
              <w:rPr>
                <w:sz w:val="24"/>
                <w:szCs w:val="24"/>
                <w:lang w:bidi="mr-IN"/>
              </w:rPr>
              <w:t>Итого</w:t>
            </w:r>
          </w:p>
        </w:tc>
        <w:tc>
          <w:tcPr>
            <w:tcW w:w="1525" w:type="dxa"/>
            <w:shd w:val="clear" w:color="auto" w:fill="auto"/>
          </w:tcPr>
          <w:p w:rsidR="0043095B" w:rsidRPr="00A65FE3" w:rsidRDefault="0043095B" w:rsidP="0043095B">
            <w:pPr>
              <w:autoSpaceDE w:val="0"/>
              <w:autoSpaceDN w:val="0"/>
              <w:adjustRightInd w:val="0"/>
              <w:spacing w:line="23" w:lineRule="atLeast"/>
              <w:jc w:val="center"/>
              <w:rPr>
                <w:sz w:val="24"/>
                <w:szCs w:val="24"/>
                <w:lang w:bidi="mr-IN"/>
              </w:rPr>
            </w:pPr>
            <w:r w:rsidRPr="00A65FE3">
              <w:rPr>
                <w:sz w:val="24"/>
                <w:szCs w:val="24"/>
                <w:lang w:bidi="mr-IN"/>
              </w:rPr>
              <w:t>10</w:t>
            </w:r>
          </w:p>
        </w:tc>
      </w:tr>
    </w:tbl>
    <w:p w:rsidR="0043095B" w:rsidRDefault="0043095B" w:rsidP="0043095B">
      <w:pPr>
        <w:rPr>
          <w:sz w:val="24"/>
          <w:szCs w:val="24"/>
        </w:rPr>
      </w:pPr>
    </w:p>
    <w:p w:rsidR="0043095B" w:rsidRPr="00E239D0" w:rsidRDefault="0043095B" w:rsidP="0043095B">
      <w:pPr>
        <w:rPr>
          <w:bCs/>
          <w:sz w:val="24"/>
          <w:szCs w:val="24"/>
        </w:rPr>
      </w:pPr>
      <w:r w:rsidRPr="00E239D0">
        <w:rPr>
          <w:bCs/>
          <w:sz w:val="24"/>
          <w:szCs w:val="24"/>
        </w:rPr>
        <w:t>Критерии оценки в соответствии с рейтинговой шкалой:</w:t>
      </w:r>
    </w:p>
    <w:p w:rsidR="0043095B" w:rsidRPr="00E239D0" w:rsidRDefault="0043095B" w:rsidP="0043095B">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«отлично»/ «зачтено» выставляется обучающемуся, если задание выполнено на </w:t>
      </w:r>
      <w:r>
        <w:rPr>
          <w:bCs/>
          <w:sz w:val="24"/>
          <w:szCs w:val="24"/>
        </w:rPr>
        <w:t>9-10</w:t>
      </w:r>
      <w:r w:rsidRPr="00E239D0">
        <w:rPr>
          <w:bCs/>
          <w:sz w:val="24"/>
          <w:szCs w:val="24"/>
        </w:rPr>
        <w:t xml:space="preserve"> баллов;</w:t>
      </w:r>
    </w:p>
    <w:p w:rsidR="0043095B" w:rsidRPr="00E239D0" w:rsidRDefault="0043095B" w:rsidP="0043095B">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«хорошо»/ «з</w:t>
      </w:r>
      <w:r>
        <w:rPr>
          <w:bCs/>
          <w:sz w:val="24"/>
          <w:szCs w:val="24"/>
        </w:rPr>
        <w:t>ачтено» - задание выполнено на 7-8</w:t>
      </w:r>
      <w:r w:rsidRPr="00E239D0">
        <w:rPr>
          <w:bCs/>
          <w:sz w:val="24"/>
          <w:szCs w:val="24"/>
        </w:rPr>
        <w:t xml:space="preserve"> баллов;</w:t>
      </w:r>
    </w:p>
    <w:p w:rsidR="0043095B" w:rsidRPr="00E239D0" w:rsidRDefault="0043095B" w:rsidP="0043095B">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«удовлетворительно»/ «з</w:t>
      </w:r>
      <w:r>
        <w:rPr>
          <w:bCs/>
          <w:sz w:val="24"/>
          <w:szCs w:val="24"/>
        </w:rPr>
        <w:t>ачтено» - задание выполнено на 6 баллов</w:t>
      </w:r>
      <w:r w:rsidRPr="00E239D0">
        <w:rPr>
          <w:bCs/>
          <w:sz w:val="24"/>
          <w:szCs w:val="24"/>
        </w:rPr>
        <w:t>;</w:t>
      </w:r>
    </w:p>
    <w:p w:rsidR="0043095B" w:rsidRPr="0043095B" w:rsidRDefault="0043095B" w:rsidP="0043095B">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«неудовлетворительно»/ «не зачтено» - задание выпо</w:t>
      </w:r>
      <w:r>
        <w:rPr>
          <w:bCs/>
          <w:sz w:val="24"/>
          <w:szCs w:val="24"/>
        </w:rPr>
        <w:t>лнено на 0-5 баллов</w:t>
      </w:r>
      <w:r w:rsidRPr="00E239D0">
        <w:rPr>
          <w:bCs/>
          <w:sz w:val="24"/>
          <w:szCs w:val="24"/>
        </w:rPr>
        <w:t>.</w:t>
      </w:r>
    </w:p>
    <w:p w:rsidR="0043095B" w:rsidRPr="00C14C14" w:rsidRDefault="0043095B" w:rsidP="0043095B">
      <w:pPr>
        <w:jc w:val="both"/>
        <w:rPr>
          <w:sz w:val="24"/>
          <w:szCs w:val="24"/>
        </w:rPr>
      </w:pPr>
      <w:bookmarkStart w:id="0" w:name="_GoBack"/>
      <w:r w:rsidRPr="0043095B">
        <w:rPr>
          <w:i/>
          <w:sz w:val="24"/>
          <w:szCs w:val="24"/>
        </w:rPr>
        <w:lastRenderedPageBreak/>
        <w:t>Проект 3.</w:t>
      </w:r>
      <w:bookmarkEnd w:id="0"/>
      <w:r>
        <w:rPr>
          <w:sz w:val="24"/>
          <w:szCs w:val="24"/>
        </w:rPr>
        <w:t xml:space="preserve"> Разработать проект туристского маршрута </w:t>
      </w:r>
      <w:r w:rsidRPr="00C14C14">
        <w:rPr>
          <w:sz w:val="24"/>
          <w:szCs w:val="24"/>
        </w:rPr>
        <w:t>по Нижегородской области</w:t>
      </w:r>
      <w:r>
        <w:rPr>
          <w:sz w:val="24"/>
          <w:szCs w:val="24"/>
        </w:rPr>
        <w:t xml:space="preserve"> для конкретного потребителя услуг (туриста, группы туристов).</w:t>
      </w:r>
    </w:p>
    <w:p w:rsidR="0043095B" w:rsidRPr="00C14C14" w:rsidRDefault="0043095B" w:rsidP="0043095B">
      <w:pPr>
        <w:jc w:val="both"/>
        <w:rPr>
          <w:sz w:val="24"/>
          <w:szCs w:val="24"/>
        </w:rPr>
      </w:pPr>
      <w:r w:rsidRPr="00C14C14">
        <w:rPr>
          <w:sz w:val="24"/>
          <w:szCs w:val="24"/>
        </w:rPr>
        <w:t>Необходимо выбрать тематику маршрута:</w:t>
      </w:r>
    </w:p>
    <w:p w:rsidR="0043095B" w:rsidRPr="00C14C14" w:rsidRDefault="0043095B" w:rsidP="0043095B">
      <w:pPr>
        <w:numPr>
          <w:ilvl w:val="0"/>
          <w:numId w:val="38"/>
        </w:numPr>
        <w:jc w:val="both"/>
        <w:rPr>
          <w:sz w:val="24"/>
          <w:szCs w:val="24"/>
        </w:rPr>
      </w:pPr>
      <w:r w:rsidRPr="00C14C14">
        <w:rPr>
          <w:sz w:val="24"/>
          <w:szCs w:val="24"/>
        </w:rPr>
        <w:t>Культурно-познавательный</w:t>
      </w:r>
    </w:p>
    <w:p w:rsidR="0043095B" w:rsidRPr="00C14C14" w:rsidRDefault="0043095B" w:rsidP="0043095B">
      <w:pPr>
        <w:numPr>
          <w:ilvl w:val="0"/>
          <w:numId w:val="38"/>
        </w:numPr>
        <w:jc w:val="both"/>
        <w:rPr>
          <w:sz w:val="24"/>
          <w:szCs w:val="24"/>
        </w:rPr>
      </w:pPr>
      <w:r w:rsidRPr="00C14C14">
        <w:rPr>
          <w:sz w:val="24"/>
          <w:szCs w:val="24"/>
        </w:rPr>
        <w:t>Паломнический</w:t>
      </w:r>
    </w:p>
    <w:p w:rsidR="0043095B" w:rsidRPr="00C14C14" w:rsidRDefault="0043095B" w:rsidP="0043095B">
      <w:pPr>
        <w:numPr>
          <w:ilvl w:val="0"/>
          <w:numId w:val="38"/>
        </w:numPr>
        <w:jc w:val="both"/>
        <w:rPr>
          <w:sz w:val="24"/>
          <w:szCs w:val="24"/>
        </w:rPr>
      </w:pPr>
      <w:r w:rsidRPr="00C14C14">
        <w:rPr>
          <w:sz w:val="24"/>
          <w:szCs w:val="24"/>
        </w:rPr>
        <w:t>Спортивный</w:t>
      </w:r>
    </w:p>
    <w:p w:rsidR="0043095B" w:rsidRPr="00C14C14" w:rsidRDefault="0043095B" w:rsidP="0043095B">
      <w:pPr>
        <w:numPr>
          <w:ilvl w:val="0"/>
          <w:numId w:val="38"/>
        </w:numPr>
        <w:jc w:val="both"/>
        <w:rPr>
          <w:sz w:val="24"/>
          <w:szCs w:val="24"/>
        </w:rPr>
      </w:pPr>
      <w:r w:rsidRPr="00C14C14">
        <w:rPr>
          <w:sz w:val="24"/>
          <w:szCs w:val="24"/>
        </w:rPr>
        <w:t>Этнографический</w:t>
      </w:r>
    </w:p>
    <w:p w:rsidR="0043095B" w:rsidRPr="00C14C14" w:rsidRDefault="0043095B" w:rsidP="0043095B">
      <w:pPr>
        <w:numPr>
          <w:ilvl w:val="0"/>
          <w:numId w:val="38"/>
        </w:numPr>
        <w:jc w:val="both"/>
        <w:rPr>
          <w:sz w:val="24"/>
          <w:szCs w:val="24"/>
        </w:rPr>
      </w:pPr>
      <w:r w:rsidRPr="00C14C14">
        <w:rPr>
          <w:sz w:val="24"/>
          <w:szCs w:val="24"/>
        </w:rPr>
        <w:t>Экологический</w:t>
      </w:r>
    </w:p>
    <w:p w:rsidR="0043095B" w:rsidRPr="00C14C14" w:rsidRDefault="0043095B" w:rsidP="0043095B">
      <w:pPr>
        <w:jc w:val="center"/>
        <w:rPr>
          <w:sz w:val="24"/>
          <w:szCs w:val="24"/>
          <w:u w:val="single"/>
        </w:rPr>
      </w:pPr>
      <w:r>
        <w:rPr>
          <w:sz w:val="24"/>
          <w:szCs w:val="24"/>
          <w:u w:val="single"/>
        </w:rPr>
        <w:t>Задание</w:t>
      </w:r>
      <w:r w:rsidRPr="00C14C14">
        <w:rPr>
          <w:sz w:val="24"/>
          <w:szCs w:val="24"/>
          <w:u w:val="single"/>
        </w:rPr>
        <w:t xml:space="preserve"> выполнить по плану:</w:t>
      </w:r>
    </w:p>
    <w:p w:rsidR="0043095B" w:rsidRPr="00C14C14" w:rsidRDefault="0043095B" w:rsidP="0043095B">
      <w:pPr>
        <w:numPr>
          <w:ilvl w:val="0"/>
          <w:numId w:val="35"/>
        </w:numPr>
        <w:jc w:val="both"/>
        <w:rPr>
          <w:sz w:val="24"/>
          <w:szCs w:val="24"/>
        </w:rPr>
      </w:pPr>
      <w:r w:rsidRPr="00C14C14">
        <w:rPr>
          <w:sz w:val="24"/>
          <w:szCs w:val="24"/>
        </w:rPr>
        <w:t xml:space="preserve">Название туристского маршрута </w:t>
      </w:r>
    </w:p>
    <w:p w:rsidR="0043095B" w:rsidRPr="00C14C14" w:rsidRDefault="0043095B" w:rsidP="0043095B">
      <w:pPr>
        <w:numPr>
          <w:ilvl w:val="0"/>
          <w:numId w:val="35"/>
        </w:numPr>
        <w:jc w:val="both"/>
        <w:rPr>
          <w:sz w:val="24"/>
          <w:szCs w:val="24"/>
        </w:rPr>
      </w:pPr>
      <w:r w:rsidRPr="00C14C14">
        <w:rPr>
          <w:sz w:val="24"/>
          <w:szCs w:val="24"/>
        </w:rPr>
        <w:t>Общие сведения о туристском маршруте:</w:t>
      </w:r>
    </w:p>
    <w:p w:rsidR="0043095B" w:rsidRPr="00C14C14" w:rsidRDefault="0043095B" w:rsidP="0043095B">
      <w:pPr>
        <w:numPr>
          <w:ilvl w:val="0"/>
          <w:numId w:val="36"/>
        </w:numPr>
        <w:jc w:val="both"/>
        <w:rPr>
          <w:sz w:val="24"/>
          <w:szCs w:val="24"/>
        </w:rPr>
      </w:pPr>
      <w:r w:rsidRPr="00C14C14">
        <w:rPr>
          <w:sz w:val="24"/>
          <w:szCs w:val="24"/>
        </w:rPr>
        <w:t>Протяженность</w:t>
      </w:r>
    </w:p>
    <w:p w:rsidR="0043095B" w:rsidRPr="00C14C14" w:rsidRDefault="0043095B" w:rsidP="0043095B">
      <w:pPr>
        <w:numPr>
          <w:ilvl w:val="0"/>
          <w:numId w:val="36"/>
        </w:numPr>
        <w:jc w:val="both"/>
        <w:rPr>
          <w:sz w:val="24"/>
          <w:szCs w:val="24"/>
        </w:rPr>
      </w:pPr>
      <w:r w:rsidRPr="00C14C14">
        <w:rPr>
          <w:sz w:val="24"/>
          <w:szCs w:val="24"/>
        </w:rPr>
        <w:t>Продолжительность (не более 3-х дней)</w:t>
      </w:r>
    </w:p>
    <w:p w:rsidR="0043095B" w:rsidRPr="00C14C14" w:rsidRDefault="0043095B" w:rsidP="0043095B">
      <w:pPr>
        <w:numPr>
          <w:ilvl w:val="0"/>
          <w:numId w:val="36"/>
        </w:numPr>
        <w:jc w:val="both"/>
        <w:rPr>
          <w:sz w:val="24"/>
          <w:szCs w:val="24"/>
        </w:rPr>
      </w:pPr>
      <w:r w:rsidRPr="00C14C14">
        <w:rPr>
          <w:sz w:val="24"/>
          <w:szCs w:val="24"/>
        </w:rPr>
        <w:t>Время (сезон)</w:t>
      </w:r>
    </w:p>
    <w:p w:rsidR="0043095B" w:rsidRPr="00C14C14" w:rsidRDefault="0043095B" w:rsidP="0043095B">
      <w:pPr>
        <w:numPr>
          <w:ilvl w:val="0"/>
          <w:numId w:val="36"/>
        </w:numPr>
        <w:jc w:val="both"/>
        <w:rPr>
          <w:sz w:val="24"/>
          <w:szCs w:val="24"/>
        </w:rPr>
      </w:pPr>
      <w:r w:rsidRPr="00C14C14">
        <w:rPr>
          <w:sz w:val="24"/>
          <w:szCs w:val="24"/>
        </w:rPr>
        <w:t>Средство(а) передвижения</w:t>
      </w:r>
    </w:p>
    <w:p w:rsidR="0043095B" w:rsidRPr="00C14C14" w:rsidRDefault="0043095B" w:rsidP="0043095B">
      <w:pPr>
        <w:numPr>
          <w:ilvl w:val="0"/>
          <w:numId w:val="36"/>
        </w:numPr>
        <w:jc w:val="both"/>
        <w:rPr>
          <w:sz w:val="24"/>
          <w:szCs w:val="24"/>
        </w:rPr>
      </w:pPr>
      <w:r w:rsidRPr="00C14C14">
        <w:rPr>
          <w:sz w:val="24"/>
          <w:szCs w:val="24"/>
        </w:rPr>
        <w:t>Количество туристов</w:t>
      </w:r>
    </w:p>
    <w:p w:rsidR="0043095B" w:rsidRPr="00C14C14" w:rsidRDefault="0043095B" w:rsidP="0043095B">
      <w:pPr>
        <w:numPr>
          <w:ilvl w:val="0"/>
          <w:numId w:val="36"/>
        </w:numPr>
        <w:jc w:val="both"/>
        <w:rPr>
          <w:sz w:val="24"/>
          <w:szCs w:val="24"/>
        </w:rPr>
      </w:pPr>
      <w:r w:rsidRPr="00C14C14">
        <w:rPr>
          <w:sz w:val="24"/>
          <w:szCs w:val="24"/>
        </w:rPr>
        <w:t>Контингент туристов</w:t>
      </w:r>
    </w:p>
    <w:p w:rsidR="0043095B" w:rsidRPr="00C14C14" w:rsidRDefault="0043095B" w:rsidP="0043095B">
      <w:pPr>
        <w:numPr>
          <w:ilvl w:val="0"/>
          <w:numId w:val="36"/>
        </w:numPr>
        <w:jc w:val="both"/>
        <w:rPr>
          <w:sz w:val="24"/>
          <w:szCs w:val="24"/>
        </w:rPr>
      </w:pPr>
      <w:r w:rsidRPr="00C14C14">
        <w:rPr>
          <w:sz w:val="24"/>
          <w:szCs w:val="24"/>
        </w:rPr>
        <w:t>Вид туризма</w:t>
      </w:r>
    </w:p>
    <w:p w:rsidR="0043095B" w:rsidRPr="00C14C14" w:rsidRDefault="0043095B" w:rsidP="0043095B">
      <w:pPr>
        <w:numPr>
          <w:ilvl w:val="0"/>
          <w:numId w:val="35"/>
        </w:numPr>
        <w:jc w:val="both"/>
        <w:rPr>
          <w:sz w:val="24"/>
          <w:szCs w:val="24"/>
        </w:rPr>
      </w:pPr>
      <w:r w:rsidRPr="00C14C14">
        <w:rPr>
          <w:sz w:val="24"/>
          <w:szCs w:val="24"/>
        </w:rPr>
        <w:t xml:space="preserve">Картосхема маршрута (начинается и завершается в Н.Новгороде). Дополнительно включаются картосхемы </w:t>
      </w:r>
      <w:r w:rsidRPr="00CB1222">
        <w:rPr>
          <w:i/>
          <w:sz w:val="24"/>
          <w:szCs w:val="24"/>
        </w:rPr>
        <w:t>исторических центров</w:t>
      </w:r>
      <w:r w:rsidRPr="00C14C14">
        <w:rPr>
          <w:sz w:val="24"/>
          <w:szCs w:val="24"/>
        </w:rPr>
        <w:t xml:space="preserve"> городов – туристских центров</w:t>
      </w:r>
    </w:p>
    <w:p w:rsidR="0043095B" w:rsidRPr="00C14C14" w:rsidRDefault="0043095B" w:rsidP="0043095B">
      <w:pPr>
        <w:numPr>
          <w:ilvl w:val="0"/>
          <w:numId w:val="35"/>
        </w:numPr>
        <w:jc w:val="both"/>
        <w:rPr>
          <w:sz w:val="24"/>
          <w:szCs w:val="24"/>
        </w:rPr>
      </w:pPr>
      <w:r w:rsidRPr="00C14C14">
        <w:rPr>
          <w:sz w:val="24"/>
          <w:szCs w:val="24"/>
        </w:rPr>
        <w:t xml:space="preserve">Расписание маршрута по дням: </w:t>
      </w:r>
    </w:p>
    <w:p w:rsidR="0043095B" w:rsidRPr="00C14C14" w:rsidRDefault="0043095B" w:rsidP="0043095B">
      <w:pPr>
        <w:ind w:left="360"/>
        <w:jc w:val="both"/>
        <w:rPr>
          <w:sz w:val="24"/>
          <w:szCs w:val="24"/>
        </w:rPr>
      </w:pPr>
      <w:r w:rsidRPr="00C14C14">
        <w:rPr>
          <w:sz w:val="24"/>
          <w:szCs w:val="24"/>
        </w:rPr>
        <w:t>в виде таблицы с указанием мест остановок на ночлег, пунктов питания, туристских центров и конкретных достопримечательностей, музеев, театров, развлекательных центров и т.п.)</w:t>
      </w:r>
    </w:p>
    <w:p w:rsidR="0043095B" w:rsidRPr="00C14C14" w:rsidRDefault="0043095B" w:rsidP="0043095B">
      <w:pPr>
        <w:ind w:left="360"/>
        <w:jc w:val="both"/>
        <w:rPr>
          <w:sz w:val="24"/>
          <w:szCs w:val="24"/>
        </w:rPr>
      </w:pPr>
      <w:r w:rsidRPr="00C14C14">
        <w:rPr>
          <w:sz w:val="24"/>
          <w:szCs w:val="24"/>
        </w:rPr>
        <w:t>Пример: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936"/>
        <w:gridCol w:w="7339"/>
      </w:tblGrid>
      <w:tr w:rsidR="0043095B" w:rsidRPr="00C14C14" w:rsidTr="0043095B">
        <w:tc>
          <w:tcPr>
            <w:tcW w:w="677" w:type="pct"/>
            <w:shd w:val="clear" w:color="auto" w:fill="auto"/>
          </w:tcPr>
          <w:p w:rsidR="0043095B" w:rsidRPr="00C14C14" w:rsidRDefault="0043095B" w:rsidP="0043095B">
            <w:pPr>
              <w:jc w:val="both"/>
              <w:rPr>
                <w:sz w:val="24"/>
                <w:szCs w:val="24"/>
              </w:rPr>
            </w:pPr>
            <w:r w:rsidRPr="00C14C14">
              <w:rPr>
                <w:sz w:val="24"/>
                <w:szCs w:val="24"/>
              </w:rPr>
              <w:t>Дата</w:t>
            </w:r>
          </w:p>
        </w:tc>
        <w:tc>
          <w:tcPr>
            <w:tcW w:w="489" w:type="pct"/>
            <w:shd w:val="clear" w:color="auto" w:fill="auto"/>
          </w:tcPr>
          <w:p w:rsidR="0043095B" w:rsidRPr="00C14C14" w:rsidRDefault="0043095B" w:rsidP="0043095B">
            <w:pPr>
              <w:jc w:val="both"/>
              <w:rPr>
                <w:sz w:val="24"/>
                <w:szCs w:val="24"/>
              </w:rPr>
            </w:pPr>
            <w:r w:rsidRPr="00C14C14">
              <w:rPr>
                <w:sz w:val="24"/>
                <w:szCs w:val="24"/>
              </w:rPr>
              <w:t>Время</w:t>
            </w:r>
          </w:p>
        </w:tc>
        <w:tc>
          <w:tcPr>
            <w:tcW w:w="3834" w:type="pct"/>
            <w:shd w:val="clear" w:color="auto" w:fill="auto"/>
          </w:tcPr>
          <w:p w:rsidR="0043095B" w:rsidRPr="00C14C14" w:rsidRDefault="0043095B" w:rsidP="0043095B">
            <w:pPr>
              <w:jc w:val="center"/>
              <w:rPr>
                <w:sz w:val="24"/>
                <w:szCs w:val="24"/>
              </w:rPr>
            </w:pPr>
            <w:r w:rsidRPr="00C14C14">
              <w:rPr>
                <w:sz w:val="24"/>
                <w:szCs w:val="24"/>
              </w:rPr>
              <w:t>Программа маршрутного дня</w:t>
            </w:r>
          </w:p>
        </w:tc>
      </w:tr>
      <w:tr w:rsidR="0043095B" w:rsidRPr="00C14C14" w:rsidTr="0043095B">
        <w:tc>
          <w:tcPr>
            <w:tcW w:w="677" w:type="pct"/>
            <w:shd w:val="clear" w:color="auto" w:fill="auto"/>
          </w:tcPr>
          <w:p w:rsidR="0043095B" w:rsidRPr="00C14C14" w:rsidRDefault="0043095B" w:rsidP="0043095B">
            <w:pPr>
              <w:jc w:val="both"/>
              <w:rPr>
                <w:sz w:val="24"/>
                <w:szCs w:val="24"/>
              </w:rPr>
            </w:pPr>
            <w:r>
              <w:rPr>
                <w:sz w:val="24"/>
                <w:szCs w:val="24"/>
              </w:rPr>
              <w:t>26.09</w:t>
            </w:r>
            <w:r w:rsidRPr="00C14C14">
              <w:rPr>
                <w:sz w:val="24"/>
                <w:szCs w:val="24"/>
              </w:rPr>
              <w:t>.20</w:t>
            </w:r>
            <w:r>
              <w:rPr>
                <w:sz w:val="24"/>
                <w:szCs w:val="24"/>
              </w:rPr>
              <w:t>19</w:t>
            </w:r>
          </w:p>
        </w:tc>
        <w:tc>
          <w:tcPr>
            <w:tcW w:w="489" w:type="pct"/>
            <w:shd w:val="clear" w:color="auto" w:fill="auto"/>
          </w:tcPr>
          <w:p w:rsidR="0043095B" w:rsidRPr="00C14C14" w:rsidRDefault="0043095B" w:rsidP="0043095B">
            <w:pPr>
              <w:jc w:val="both"/>
              <w:rPr>
                <w:sz w:val="24"/>
                <w:szCs w:val="24"/>
              </w:rPr>
            </w:pPr>
            <w:r w:rsidRPr="00C14C14">
              <w:rPr>
                <w:sz w:val="24"/>
                <w:szCs w:val="24"/>
              </w:rPr>
              <w:t>9.00</w:t>
            </w:r>
          </w:p>
        </w:tc>
        <w:tc>
          <w:tcPr>
            <w:tcW w:w="3834" w:type="pct"/>
            <w:shd w:val="clear" w:color="auto" w:fill="auto"/>
          </w:tcPr>
          <w:p w:rsidR="0043095B" w:rsidRPr="00C14C14" w:rsidRDefault="0043095B" w:rsidP="0043095B">
            <w:pPr>
              <w:jc w:val="both"/>
              <w:rPr>
                <w:sz w:val="24"/>
                <w:szCs w:val="24"/>
              </w:rPr>
            </w:pPr>
            <w:r w:rsidRPr="00C14C14">
              <w:rPr>
                <w:sz w:val="24"/>
                <w:szCs w:val="24"/>
              </w:rPr>
              <w:t>Отправление поезда №212 Н.Новгород – Екатеринбург (Московский вокзал)</w:t>
            </w:r>
          </w:p>
        </w:tc>
      </w:tr>
      <w:tr w:rsidR="0043095B" w:rsidRPr="00C14C14" w:rsidTr="0043095B">
        <w:tc>
          <w:tcPr>
            <w:tcW w:w="677" w:type="pct"/>
            <w:vMerge w:val="restart"/>
            <w:shd w:val="clear" w:color="auto" w:fill="auto"/>
          </w:tcPr>
          <w:p w:rsidR="0043095B" w:rsidRPr="00C14C14" w:rsidRDefault="0043095B" w:rsidP="0043095B">
            <w:pPr>
              <w:jc w:val="both"/>
              <w:rPr>
                <w:sz w:val="24"/>
                <w:szCs w:val="24"/>
              </w:rPr>
            </w:pPr>
            <w:r>
              <w:rPr>
                <w:sz w:val="24"/>
                <w:szCs w:val="24"/>
              </w:rPr>
              <w:t>27.09.2019</w:t>
            </w:r>
          </w:p>
        </w:tc>
        <w:tc>
          <w:tcPr>
            <w:tcW w:w="489" w:type="pct"/>
            <w:shd w:val="clear" w:color="auto" w:fill="auto"/>
          </w:tcPr>
          <w:p w:rsidR="0043095B" w:rsidRPr="00C14C14" w:rsidRDefault="0043095B" w:rsidP="0043095B">
            <w:pPr>
              <w:jc w:val="both"/>
              <w:rPr>
                <w:sz w:val="24"/>
                <w:szCs w:val="24"/>
              </w:rPr>
            </w:pPr>
            <w:r w:rsidRPr="00C14C14">
              <w:rPr>
                <w:sz w:val="24"/>
                <w:szCs w:val="24"/>
              </w:rPr>
              <w:t>10.20 (МСК)</w:t>
            </w:r>
          </w:p>
        </w:tc>
        <w:tc>
          <w:tcPr>
            <w:tcW w:w="3834" w:type="pct"/>
            <w:shd w:val="clear" w:color="auto" w:fill="auto"/>
          </w:tcPr>
          <w:p w:rsidR="0043095B" w:rsidRPr="00C14C14" w:rsidRDefault="0043095B" w:rsidP="0043095B">
            <w:pPr>
              <w:jc w:val="both"/>
              <w:rPr>
                <w:sz w:val="24"/>
                <w:szCs w:val="24"/>
              </w:rPr>
            </w:pPr>
            <w:r w:rsidRPr="00C14C14">
              <w:rPr>
                <w:sz w:val="24"/>
                <w:szCs w:val="24"/>
              </w:rPr>
              <w:t>Прибытие поезда на ж/д вокзал Екатеринбурга</w:t>
            </w:r>
          </w:p>
        </w:tc>
      </w:tr>
      <w:tr w:rsidR="0043095B" w:rsidRPr="00C14C14" w:rsidTr="0043095B">
        <w:tc>
          <w:tcPr>
            <w:tcW w:w="677" w:type="pct"/>
            <w:vMerge/>
            <w:shd w:val="clear" w:color="auto" w:fill="auto"/>
          </w:tcPr>
          <w:p w:rsidR="0043095B" w:rsidRPr="00C14C14" w:rsidRDefault="0043095B" w:rsidP="0043095B">
            <w:pPr>
              <w:jc w:val="both"/>
              <w:rPr>
                <w:sz w:val="24"/>
                <w:szCs w:val="24"/>
              </w:rPr>
            </w:pPr>
          </w:p>
        </w:tc>
        <w:tc>
          <w:tcPr>
            <w:tcW w:w="489" w:type="pct"/>
            <w:vMerge w:val="restart"/>
            <w:shd w:val="clear" w:color="auto" w:fill="auto"/>
          </w:tcPr>
          <w:p w:rsidR="0043095B" w:rsidRPr="00C14C14" w:rsidRDefault="0043095B" w:rsidP="0043095B">
            <w:pPr>
              <w:jc w:val="both"/>
              <w:rPr>
                <w:sz w:val="24"/>
                <w:szCs w:val="24"/>
              </w:rPr>
            </w:pPr>
            <w:r w:rsidRPr="00C14C14">
              <w:rPr>
                <w:sz w:val="24"/>
                <w:szCs w:val="24"/>
              </w:rPr>
              <w:t>10.20 -10.50</w:t>
            </w:r>
          </w:p>
        </w:tc>
        <w:tc>
          <w:tcPr>
            <w:tcW w:w="3834" w:type="pct"/>
            <w:shd w:val="clear" w:color="auto" w:fill="auto"/>
          </w:tcPr>
          <w:p w:rsidR="0043095B" w:rsidRPr="00C14C14" w:rsidRDefault="0043095B" w:rsidP="0043095B">
            <w:pPr>
              <w:jc w:val="both"/>
              <w:rPr>
                <w:sz w:val="24"/>
                <w:szCs w:val="24"/>
              </w:rPr>
            </w:pPr>
            <w:r w:rsidRPr="00C14C14">
              <w:rPr>
                <w:sz w:val="24"/>
                <w:szCs w:val="24"/>
              </w:rPr>
              <w:t xml:space="preserve">Трансфер до гостиницы «Урал» (ул. Советская д.44) </w:t>
            </w:r>
          </w:p>
          <w:p w:rsidR="0043095B" w:rsidRPr="00C14C14" w:rsidRDefault="0043095B" w:rsidP="0043095B">
            <w:pPr>
              <w:jc w:val="both"/>
              <w:rPr>
                <w:sz w:val="24"/>
                <w:szCs w:val="24"/>
              </w:rPr>
            </w:pPr>
            <w:r w:rsidRPr="00C14C14">
              <w:rPr>
                <w:sz w:val="24"/>
                <w:szCs w:val="24"/>
              </w:rPr>
              <w:t>или</w:t>
            </w:r>
          </w:p>
          <w:p w:rsidR="0043095B" w:rsidRPr="00C14C14" w:rsidRDefault="0043095B" w:rsidP="0043095B">
            <w:pPr>
              <w:jc w:val="both"/>
              <w:rPr>
                <w:sz w:val="24"/>
                <w:szCs w:val="24"/>
              </w:rPr>
            </w:pPr>
            <w:r w:rsidRPr="00C14C14">
              <w:rPr>
                <w:sz w:val="24"/>
                <w:szCs w:val="24"/>
              </w:rPr>
              <w:t>Проезд троллейбусом №2 до гостиницы «Урал» (ул. Советская д.44)</w:t>
            </w:r>
          </w:p>
        </w:tc>
      </w:tr>
      <w:tr w:rsidR="0043095B" w:rsidRPr="00C14C14" w:rsidTr="0043095B">
        <w:tc>
          <w:tcPr>
            <w:tcW w:w="677" w:type="pct"/>
            <w:vMerge/>
            <w:shd w:val="clear" w:color="auto" w:fill="auto"/>
          </w:tcPr>
          <w:p w:rsidR="0043095B" w:rsidRPr="00C14C14" w:rsidRDefault="0043095B" w:rsidP="0043095B">
            <w:pPr>
              <w:jc w:val="both"/>
              <w:rPr>
                <w:sz w:val="24"/>
                <w:szCs w:val="24"/>
              </w:rPr>
            </w:pPr>
          </w:p>
        </w:tc>
        <w:tc>
          <w:tcPr>
            <w:tcW w:w="489" w:type="pct"/>
            <w:vMerge/>
            <w:shd w:val="clear" w:color="auto" w:fill="auto"/>
          </w:tcPr>
          <w:p w:rsidR="0043095B" w:rsidRPr="00C14C14" w:rsidRDefault="0043095B" w:rsidP="0043095B">
            <w:pPr>
              <w:jc w:val="both"/>
              <w:rPr>
                <w:sz w:val="24"/>
                <w:szCs w:val="24"/>
              </w:rPr>
            </w:pPr>
          </w:p>
        </w:tc>
        <w:tc>
          <w:tcPr>
            <w:tcW w:w="3834" w:type="pct"/>
            <w:shd w:val="clear" w:color="auto" w:fill="auto"/>
          </w:tcPr>
          <w:p w:rsidR="0043095B" w:rsidRPr="00C14C14" w:rsidRDefault="0043095B" w:rsidP="0043095B">
            <w:pPr>
              <w:jc w:val="both"/>
              <w:rPr>
                <w:sz w:val="24"/>
                <w:szCs w:val="24"/>
              </w:rPr>
            </w:pPr>
            <w:r w:rsidRPr="00C14C14">
              <w:rPr>
                <w:sz w:val="24"/>
                <w:szCs w:val="24"/>
              </w:rPr>
              <w:t>Размещение в гостинице «Урал»</w:t>
            </w:r>
          </w:p>
        </w:tc>
      </w:tr>
      <w:tr w:rsidR="0043095B" w:rsidRPr="00C14C14" w:rsidTr="0043095B">
        <w:tc>
          <w:tcPr>
            <w:tcW w:w="677" w:type="pct"/>
            <w:vMerge/>
            <w:shd w:val="clear" w:color="auto" w:fill="auto"/>
          </w:tcPr>
          <w:p w:rsidR="0043095B" w:rsidRPr="00C14C14" w:rsidRDefault="0043095B" w:rsidP="0043095B">
            <w:pPr>
              <w:jc w:val="both"/>
              <w:rPr>
                <w:sz w:val="24"/>
                <w:szCs w:val="24"/>
              </w:rPr>
            </w:pPr>
          </w:p>
        </w:tc>
        <w:tc>
          <w:tcPr>
            <w:tcW w:w="489" w:type="pct"/>
            <w:shd w:val="clear" w:color="auto" w:fill="auto"/>
          </w:tcPr>
          <w:p w:rsidR="0043095B" w:rsidRPr="00C14C14" w:rsidRDefault="0043095B" w:rsidP="0043095B">
            <w:pPr>
              <w:jc w:val="both"/>
              <w:rPr>
                <w:sz w:val="24"/>
                <w:szCs w:val="24"/>
              </w:rPr>
            </w:pPr>
            <w:r w:rsidRPr="00C14C14">
              <w:rPr>
                <w:sz w:val="24"/>
                <w:szCs w:val="24"/>
              </w:rPr>
              <w:t>10.50</w:t>
            </w:r>
          </w:p>
        </w:tc>
        <w:tc>
          <w:tcPr>
            <w:tcW w:w="3834" w:type="pct"/>
            <w:shd w:val="clear" w:color="auto" w:fill="auto"/>
          </w:tcPr>
          <w:p w:rsidR="0043095B" w:rsidRPr="00C14C14" w:rsidRDefault="0043095B" w:rsidP="0043095B">
            <w:pPr>
              <w:jc w:val="both"/>
              <w:rPr>
                <w:sz w:val="24"/>
                <w:szCs w:val="24"/>
              </w:rPr>
            </w:pPr>
            <w:r w:rsidRPr="00C14C14">
              <w:rPr>
                <w:sz w:val="24"/>
                <w:szCs w:val="24"/>
              </w:rPr>
              <w:t>Завтрак в кафе гостиницы</w:t>
            </w:r>
          </w:p>
        </w:tc>
      </w:tr>
      <w:tr w:rsidR="0043095B" w:rsidRPr="00C14C14" w:rsidTr="0043095B">
        <w:tc>
          <w:tcPr>
            <w:tcW w:w="677" w:type="pct"/>
            <w:vMerge/>
            <w:shd w:val="clear" w:color="auto" w:fill="auto"/>
          </w:tcPr>
          <w:p w:rsidR="0043095B" w:rsidRPr="00C14C14" w:rsidRDefault="0043095B" w:rsidP="0043095B">
            <w:pPr>
              <w:jc w:val="both"/>
              <w:rPr>
                <w:sz w:val="24"/>
                <w:szCs w:val="24"/>
              </w:rPr>
            </w:pPr>
          </w:p>
        </w:tc>
        <w:tc>
          <w:tcPr>
            <w:tcW w:w="489" w:type="pct"/>
            <w:shd w:val="clear" w:color="auto" w:fill="auto"/>
          </w:tcPr>
          <w:p w:rsidR="0043095B" w:rsidRPr="00C14C14" w:rsidRDefault="0043095B" w:rsidP="0043095B">
            <w:pPr>
              <w:jc w:val="both"/>
              <w:rPr>
                <w:sz w:val="24"/>
                <w:szCs w:val="24"/>
              </w:rPr>
            </w:pPr>
            <w:r w:rsidRPr="00C14C14">
              <w:rPr>
                <w:sz w:val="24"/>
                <w:szCs w:val="24"/>
              </w:rPr>
              <w:t>11.00-12.30</w:t>
            </w:r>
          </w:p>
        </w:tc>
        <w:tc>
          <w:tcPr>
            <w:tcW w:w="3834" w:type="pct"/>
            <w:shd w:val="clear" w:color="auto" w:fill="auto"/>
          </w:tcPr>
          <w:p w:rsidR="0043095B" w:rsidRPr="00C14C14" w:rsidRDefault="0043095B" w:rsidP="0043095B">
            <w:pPr>
              <w:jc w:val="both"/>
              <w:rPr>
                <w:sz w:val="24"/>
                <w:szCs w:val="24"/>
              </w:rPr>
            </w:pPr>
            <w:r w:rsidRPr="00C14C14">
              <w:rPr>
                <w:sz w:val="24"/>
                <w:szCs w:val="24"/>
              </w:rPr>
              <w:t>Обзорная экскурсия по городу Екатеринбургу с обзором памятника…, площади…, скульптуры… и т.п.</w:t>
            </w:r>
          </w:p>
        </w:tc>
      </w:tr>
      <w:tr w:rsidR="0043095B" w:rsidRPr="00C14C14" w:rsidTr="0043095B">
        <w:tc>
          <w:tcPr>
            <w:tcW w:w="677" w:type="pct"/>
            <w:vMerge/>
            <w:shd w:val="clear" w:color="auto" w:fill="auto"/>
          </w:tcPr>
          <w:p w:rsidR="0043095B" w:rsidRPr="00C14C14" w:rsidRDefault="0043095B" w:rsidP="0043095B">
            <w:pPr>
              <w:jc w:val="both"/>
              <w:rPr>
                <w:sz w:val="24"/>
                <w:szCs w:val="24"/>
              </w:rPr>
            </w:pPr>
          </w:p>
        </w:tc>
        <w:tc>
          <w:tcPr>
            <w:tcW w:w="489" w:type="pct"/>
            <w:shd w:val="clear" w:color="auto" w:fill="auto"/>
          </w:tcPr>
          <w:p w:rsidR="0043095B" w:rsidRPr="00C14C14" w:rsidRDefault="0043095B" w:rsidP="0043095B">
            <w:pPr>
              <w:jc w:val="both"/>
              <w:rPr>
                <w:sz w:val="24"/>
                <w:szCs w:val="24"/>
              </w:rPr>
            </w:pPr>
            <w:r w:rsidRPr="00C14C14">
              <w:rPr>
                <w:sz w:val="24"/>
                <w:szCs w:val="24"/>
              </w:rPr>
              <w:t>12.30</w:t>
            </w:r>
          </w:p>
        </w:tc>
        <w:tc>
          <w:tcPr>
            <w:tcW w:w="3834" w:type="pct"/>
            <w:shd w:val="clear" w:color="auto" w:fill="auto"/>
          </w:tcPr>
          <w:p w:rsidR="0043095B" w:rsidRPr="00C14C14" w:rsidRDefault="0043095B" w:rsidP="0043095B">
            <w:pPr>
              <w:jc w:val="both"/>
              <w:rPr>
                <w:sz w:val="24"/>
                <w:szCs w:val="24"/>
              </w:rPr>
            </w:pPr>
            <w:r w:rsidRPr="00C14C14">
              <w:rPr>
                <w:sz w:val="24"/>
                <w:szCs w:val="24"/>
              </w:rPr>
              <w:t>Посещение музея горного дела (ул. Дружбы д. 9, часы работы)</w:t>
            </w:r>
          </w:p>
        </w:tc>
      </w:tr>
      <w:tr w:rsidR="0043095B" w:rsidRPr="00C14C14" w:rsidTr="0043095B">
        <w:tc>
          <w:tcPr>
            <w:tcW w:w="677" w:type="pct"/>
            <w:vMerge/>
            <w:shd w:val="clear" w:color="auto" w:fill="auto"/>
          </w:tcPr>
          <w:p w:rsidR="0043095B" w:rsidRPr="00C14C14" w:rsidRDefault="0043095B" w:rsidP="0043095B">
            <w:pPr>
              <w:jc w:val="both"/>
              <w:rPr>
                <w:sz w:val="24"/>
                <w:szCs w:val="24"/>
              </w:rPr>
            </w:pPr>
          </w:p>
        </w:tc>
        <w:tc>
          <w:tcPr>
            <w:tcW w:w="489" w:type="pct"/>
            <w:shd w:val="clear" w:color="auto" w:fill="auto"/>
          </w:tcPr>
          <w:p w:rsidR="0043095B" w:rsidRPr="00C14C14" w:rsidRDefault="0043095B" w:rsidP="0043095B">
            <w:pPr>
              <w:jc w:val="both"/>
              <w:rPr>
                <w:sz w:val="24"/>
                <w:szCs w:val="24"/>
              </w:rPr>
            </w:pPr>
            <w:r w:rsidRPr="00C14C14">
              <w:rPr>
                <w:sz w:val="24"/>
                <w:szCs w:val="24"/>
              </w:rPr>
              <w:t>14.00</w:t>
            </w:r>
          </w:p>
        </w:tc>
        <w:tc>
          <w:tcPr>
            <w:tcW w:w="3834" w:type="pct"/>
            <w:shd w:val="clear" w:color="auto" w:fill="auto"/>
          </w:tcPr>
          <w:p w:rsidR="0043095B" w:rsidRPr="00C14C14" w:rsidRDefault="0043095B" w:rsidP="0043095B">
            <w:pPr>
              <w:jc w:val="both"/>
              <w:rPr>
                <w:sz w:val="24"/>
                <w:szCs w:val="24"/>
              </w:rPr>
            </w:pPr>
            <w:r w:rsidRPr="00C14C14">
              <w:rPr>
                <w:sz w:val="24"/>
                <w:szCs w:val="24"/>
              </w:rPr>
              <w:t>Обед в ресторане «Исеть» (ул. Ленина д.27)</w:t>
            </w:r>
          </w:p>
        </w:tc>
      </w:tr>
      <w:tr w:rsidR="0043095B" w:rsidRPr="00C14C14" w:rsidTr="0043095B">
        <w:tc>
          <w:tcPr>
            <w:tcW w:w="677" w:type="pct"/>
            <w:shd w:val="clear" w:color="auto" w:fill="auto"/>
          </w:tcPr>
          <w:p w:rsidR="0043095B" w:rsidRPr="00C14C14" w:rsidRDefault="0043095B" w:rsidP="0043095B">
            <w:pPr>
              <w:jc w:val="both"/>
              <w:rPr>
                <w:sz w:val="24"/>
                <w:szCs w:val="24"/>
              </w:rPr>
            </w:pPr>
          </w:p>
        </w:tc>
        <w:tc>
          <w:tcPr>
            <w:tcW w:w="489" w:type="pct"/>
            <w:shd w:val="clear" w:color="auto" w:fill="auto"/>
          </w:tcPr>
          <w:p w:rsidR="0043095B" w:rsidRPr="00C14C14" w:rsidRDefault="0043095B" w:rsidP="0043095B">
            <w:pPr>
              <w:jc w:val="both"/>
              <w:rPr>
                <w:sz w:val="24"/>
                <w:szCs w:val="24"/>
              </w:rPr>
            </w:pPr>
          </w:p>
        </w:tc>
        <w:tc>
          <w:tcPr>
            <w:tcW w:w="3834" w:type="pct"/>
            <w:shd w:val="clear" w:color="auto" w:fill="auto"/>
          </w:tcPr>
          <w:p w:rsidR="0043095B" w:rsidRPr="00C14C14" w:rsidRDefault="0043095B" w:rsidP="0043095B">
            <w:pPr>
              <w:jc w:val="both"/>
              <w:rPr>
                <w:sz w:val="24"/>
                <w:szCs w:val="24"/>
              </w:rPr>
            </w:pPr>
            <w:r w:rsidRPr="00C14C14">
              <w:rPr>
                <w:sz w:val="24"/>
                <w:szCs w:val="24"/>
              </w:rPr>
              <w:t>и так далее…</w:t>
            </w:r>
          </w:p>
        </w:tc>
      </w:tr>
      <w:tr w:rsidR="0043095B" w:rsidRPr="00C14C14" w:rsidTr="0043095B">
        <w:tc>
          <w:tcPr>
            <w:tcW w:w="677" w:type="pct"/>
            <w:shd w:val="clear" w:color="auto" w:fill="auto"/>
          </w:tcPr>
          <w:p w:rsidR="0043095B" w:rsidRPr="00C14C14" w:rsidRDefault="0043095B" w:rsidP="0043095B">
            <w:pPr>
              <w:jc w:val="both"/>
              <w:rPr>
                <w:sz w:val="24"/>
                <w:szCs w:val="24"/>
              </w:rPr>
            </w:pPr>
          </w:p>
        </w:tc>
        <w:tc>
          <w:tcPr>
            <w:tcW w:w="489" w:type="pct"/>
            <w:shd w:val="clear" w:color="auto" w:fill="auto"/>
          </w:tcPr>
          <w:p w:rsidR="0043095B" w:rsidRPr="00C14C14" w:rsidRDefault="0043095B" w:rsidP="0043095B">
            <w:pPr>
              <w:jc w:val="both"/>
              <w:rPr>
                <w:sz w:val="24"/>
                <w:szCs w:val="24"/>
              </w:rPr>
            </w:pPr>
          </w:p>
        </w:tc>
        <w:tc>
          <w:tcPr>
            <w:tcW w:w="3834" w:type="pct"/>
            <w:shd w:val="clear" w:color="auto" w:fill="auto"/>
          </w:tcPr>
          <w:p w:rsidR="0043095B" w:rsidRPr="00C14C14" w:rsidRDefault="0043095B" w:rsidP="0043095B">
            <w:pPr>
              <w:jc w:val="both"/>
              <w:rPr>
                <w:sz w:val="24"/>
                <w:szCs w:val="24"/>
              </w:rPr>
            </w:pPr>
            <w:r w:rsidRPr="00C14C14">
              <w:rPr>
                <w:sz w:val="24"/>
                <w:szCs w:val="24"/>
              </w:rPr>
              <w:t>Прибытие поезда № 211 Екатеринбург - Н.Новгород (Московский вокзал)</w:t>
            </w:r>
          </w:p>
        </w:tc>
      </w:tr>
    </w:tbl>
    <w:p w:rsidR="0043095B" w:rsidRPr="00C14C14" w:rsidRDefault="0043095B" w:rsidP="0043095B">
      <w:pPr>
        <w:ind w:left="360"/>
        <w:jc w:val="both"/>
        <w:rPr>
          <w:sz w:val="24"/>
          <w:szCs w:val="24"/>
        </w:rPr>
      </w:pPr>
    </w:p>
    <w:p w:rsidR="0043095B" w:rsidRPr="00C14C14" w:rsidRDefault="0043095B" w:rsidP="0043095B">
      <w:pPr>
        <w:numPr>
          <w:ilvl w:val="0"/>
          <w:numId w:val="35"/>
        </w:numPr>
        <w:jc w:val="both"/>
        <w:rPr>
          <w:sz w:val="24"/>
          <w:szCs w:val="24"/>
        </w:rPr>
      </w:pPr>
      <w:r w:rsidRPr="00C14C14">
        <w:rPr>
          <w:sz w:val="24"/>
          <w:szCs w:val="24"/>
        </w:rPr>
        <w:t>Стоимость туристского маршрута (на 1 человека и всего на группу по каждому пункту):</w:t>
      </w:r>
    </w:p>
    <w:p w:rsidR="0043095B" w:rsidRPr="00C14C14" w:rsidRDefault="0043095B" w:rsidP="0043095B">
      <w:pPr>
        <w:numPr>
          <w:ilvl w:val="1"/>
          <w:numId w:val="35"/>
        </w:numPr>
        <w:jc w:val="both"/>
        <w:rPr>
          <w:sz w:val="24"/>
          <w:szCs w:val="24"/>
        </w:rPr>
      </w:pPr>
      <w:r w:rsidRPr="00C14C14">
        <w:rPr>
          <w:sz w:val="24"/>
          <w:szCs w:val="24"/>
        </w:rPr>
        <w:t>Проезд туда и обратно</w:t>
      </w:r>
    </w:p>
    <w:p w:rsidR="0043095B" w:rsidRPr="00C14C14" w:rsidRDefault="0043095B" w:rsidP="0043095B">
      <w:pPr>
        <w:numPr>
          <w:ilvl w:val="1"/>
          <w:numId w:val="35"/>
        </w:numPr>
        <w:jc w:val="both"/>
        <w:rPr>
          <w:sz w:val="24"/>
          <w:szCs w:val="24"/>
        </w:rPr>
      </w:pPr>
      <w:r w:rsidRPr="00C14C14">
        <w:rPr>
          <w:sz w:val="24"/>
          <w:szCs w:val="24"/>
        </w:rPr>
        <w:t>Проживание за каждые сутки и всего</w:t>
      </w:r>
    </w:p>
    <w:p w:rsidR="0043095B" w:rsidRPr="00C14C14" w:rsidRDefault="0043095B" w:rsidP="0043095B">
      <w:pPr>
        <w:numPr>
          <w:ilvl w:val="1"/>
          <w:numId w:val="35"/>
        </w:numPr>
        <w:jc w:val="both"/>
        <w:rPr>
          <w:sz w:val="24"/>
          <w:szCs w:val="24"/>
        </w:rPr>
      </w:pPr>
      <w:r w:rsidRPr="00C14C14">
        <w:rPr>
          <w:sz w:val="24"/>
          <w:szCs w:val="24"/>
        </w:rPr>
        <w:t>Питание (примерная сумма, которую вы готовы потратить на 1 человека в день и всего)</w:t>
      </w:r>
    </w:p>
    <w:p w:rsidR="0043095B" w:rsidRPr="00C14C14" w:rsidRDefault="0043095B" w:rsidP="0043095B">
      <w:pPr>
        <w:numPr>
          <w:ilvl w:val="1"/>
          <w:numId w:val="35"/>
        </w:numPr>
        <w:jc w:val="both"/>
        <w:rPr>
          <w:sz w:val="24"/>
          <w:szCs w:val="24"/>
        </w:rPr>
      </w:pPr>
      <w:r w:rsidRPr="00C14C14">
        <w:rPr>
          <w:sz w:val="24"/>
          <w:szCs w:val="24"/>
        </w:rPr>
        <w:t>Экскурсии</w:t>
      </w:r>
    </w:p>
    <w:p w:rsidR="0043095B" w:rsidRPr="00C14C14" w:rsidRDefault="0043095B" w:rsidP="0043095B">
      <w:pPr>
        <w:numPr>
          <w:ilvl w:val="1"/>
          <w:numId w:val="35"/>
        </w:numPr>
        <w:jc w:val="both"/>
        <w:rPr>
          <w:sz w:val="24"/>
          <w:szCs w:val="24"/>
        </w:rPr>
      </w:pPr>
      <w:r w:rsidRPr="00C14C14">
        <w:rPr>
          <w:sz w:val="24"/>
          <w:szCs w:val="24"/>
        </w:rPr>
        <w:t>Входные билеты</w:t>
      </w:r>
    </w:p>
    <w:p w:rsidR="0043095B" w:rsidRPr="00C14C14" w:rsidRDefault="0043095B" w:rsidP="0043095B">
      <w:pPr>
        <w:numPr>
          <w:ilvl w:val="1"/>
          <w:numId w:val="35"/>
        </w:numPr>
        <w:jc w:val="both"/>
        <w:rPr>
          <w:sz w:val="24"/>
          <w:szCs w:val="24"/>
        </w:rPr>
      </w:pPr>
      <w:r w:rsidRPr="00C14C14">
        <w:rPr>
          <w:sz w:val="24"/>
          <w:szCs w:val="24"/>
        </w:rPr>
        <w:lastRenderedPageBreak/>
        <w:t>Сувениры (примерная сумма, которую вы готовы потратить во время маршрута)</w:t>
      </w:r>
    </w:p>
    <w:p w:rsidR="0043095B" w:rsidRPr="00C14C14" w:rsidRDefault="0043095B" w:rsidP="0043095B">
      <w:pPr>
        <w:numPr>
          <w:ilvl w:val="0"/>
          <w:numId w:val="35"/>
        </w:numPr>
        <w:jc w:val="both"/>
        <w:rPr>
          <w:sz w:val="24"/>
          <w:szCs w:val="24"/>
        </w:rPr>
      </w:pPr>
      <w:r w:rsidRPr="00C14C14">
        <w:rPr>
          <w:sz w:val="24"/>
          <w:szCs w:val="24"/>
        </w:rPr>
        <w:t>Технология организации туристского маршрута</w:t>
      </w:r>
    </w:p>
    <w:p w:rsidR="0043095B" w:rsidRPr="00C14C14" w:rsidRDefault="0043095B" w:rsidP="0043095B">
      <w:pPr>
        <w:numPr>
          <w:ilvl w:val="0"/>
          <w:numId w:val="37"/>
        </w:numPr>
        <w:jc w:val="both"/>
        <w:rPr>
          <w:sz w:val="24"/>
          <w:szCs w:val="24"/>
        </w:rPr>
      </w:pPr>
      <w:r w:rsidRPr="00C14C14">
        <w:rPr>
          <w:sz w:val="24"/>
          <w:szCs w:val="24"/>
        </w:rPr>
        <w:t>Покупка проездных документов на поезд, самолет, теплоход (</w:t>
      </w:r>
      <w:r w:rsidRPr="00C14C14">
        <w:rPr>
          <w:sz w:val="24"/>
          <w:szCs w:val="24"/>
          <w:lang w:val="en-US"/>
        </w:rPr>
        <w:t>print</w:t>
      </w:r>
      <w:r w:rsidRPr="00C14C14">
        <w:rPr>
          <w:sz w:val="24"/>
          <w:szCs w:val="24"/>
        </w:rPr>
        <w:t xml:space="preserve"> </w:t>
      </w:r>
      <w:r w:rsidRPr="00C14C14">
        <w:rPr>
          <w:sz w:val="24"/>
          <w:szCs w:val="24"/>
          <w:lang w:val="en-US"/>
        </w:rPr>
        <w:t>screen</w:t>
      </w:r>
      <w:r w:rsidRPr="00C14C14">
        <w:rPr>
          <w:sz w:val="24"/>
          <w:szCs w:val="24"/>
        </w:rPr>
        <w:t xml:space="preserve"> конкретной страницы интернет-сайта)</w:t>
      </w:r>
    </w:p>
    <w:p w:rsidR="0043095B" w:rsidRPr="00C14C14" w:rsidRDefault="0043095B" w:rsidP="0043095B">
      <w:pPr>
        <w:numPr>
          <w:ilvl w:val="0"/>
          <w:numId w:val="37"/>
        </w:numPr>
        <w:jc w:val="both"/>
        <w:rPr>
          <w:sz w:val="24"/>
          <w:szCs w:val="24"/>
        </w:rPr>
      </w:pPr>
      <w:r w:rsidRPr="00C14C14">
        <w:rPr>
          <w:sz w:val="24"/>
          <w:szCs w:val="24"/>
        </w:rPr>
        <w:t>Бронирование гостиниц (</w:t>
      </w:r>
      <w:r w:rsidRPr="00C14C14">
        <w:rPr>
          <w:sz w:val="24"/>
          <w:szCs w:val="24"/>
          <w:lang w:val="en-US"/>
        </w:rPr>
        <w:t>print</w:t>
      </w:r>
      <w:r w:rsidRPr="00C14C14">
        <w:rPr>
          <w:sz w:val="24"/>
          <w:szCs w:val="24"/>
        </w:rPr>
        <w:t xml:space="preserve"> </w:t>
      </w:r>
      <w:r w:rsidRPr="00C14C14">
        <w:rPr>
          <w:sz w:val="24"/>
          <w:szCs w:val="24"/>
          <w:lang w:val="en-US"/>
        </w:rPr>
        <w:t>screen</w:t>
      </w:r>
      <w:r w:rsidRPr="00C14C14">
        <w:rPr>
          <w:sz w:val="24"/>
          <w:szCs w:val="24"/>
        </w:rPr>
        <w:t xml:space="preserve"> конкретной страницы интернет-сайта)</w:t>
      </w:r>
    </w:p>
    <w:p w:rsidR="0043095B" w:rsidRPr="00C14C14" w:rsidRDefault="0043095B" w:rsidP="0043095B">
      <w:pPr>
        <w:numPr>
          <w:ilvl w:val="0"/>
          <w:numId w:val="37"/>
        </w:numPr>
        <w:jc w:val="both"/>
        <w:rPr>
          <w:sz w:val="24"/>
          <w:szCs w:val="24"/>
        </w:rPr>
      </w:pPr>
      <w:r w:rsidRPr="00C14C14">
        <w:rPr>
          <w:sz w:val="24"/>
          <w:szCs w:val="24"/>
        </w:rPr>
        <w:t>Предварительная покупка входных билетов (</w:t>
      </w:r>
      <w:r w:rsidRPr="00C14C14">
        <w:rPr>
          <w:sz w:val="24"/>
          <w:szCs w:val="24"/>
          <w:lang w:val="en-US"/>
        </w:rPr>
        <w:t>print</w:t>
      </w:r>
      <w:r w:rsidRPr="00C14C14">
        <w:rPr>
          <w:sz w:val="24"/>
          <w:szCs w:val="24"/>
        </w:rPr>
        <w:t xml:space="preserve"> </w:t>
      </w:r>
      <w:r w:rsidRPr="00C14C14">
        <w:rPr>
          <w:sz w:val="24"/>
          <w:szCs w:val="24"/>
          <w:lang w:val="en-US"/>
        </w:rPr>
        <w:t>screen</w:t>
      </w:r>
      <w:r w:rsidRPr="00C14C14">
        <w:rPr>
          <w:sz w:val="24"/>
          <w:szCs w:val="24"/>
        </w:rPr>
        <w:t xml:space="preserve"> конкретной страницы интернет-сайта)</w:t>
      </w:r>
    </w:p>
    <w:p w:rsidR="0043095B" w:rsidRPr="00C14C14" w:rsidRDefault="0043095B" w:rsidP="0043095B">
      <w:pPr>
        <w:numPr>
          <w:ilvl w:val="0"/>
          <w:numId w:val="37"/>
        </w:numPr>
        <w:jc w:val="both"/>
        <w:rPr>
          <w:sz w:val="24"/>
          <w:szCs w:val="24"/>
        </w:rPr>
      </w:pPr>
      <w:r w:rsidRPr="00C14C14">
        <w:rPr>
          <w:sz w:val="24"/>
          <w:szCs w:val="24"/>
        </w:rPr>
        <w:t>Заказ экскурсионных программ в турфирме (</w:t>
      </w:r>
      <w:r w:rsidRPr="00C14C14">
        <w:rPr>
          <w:sz w:val="24"/>
          <w:szCs w:val="24"/>
          <w:lang w:val="en-US"/>
        </w:rPr>
        <w:t>print</w:t>
      </w:r>
      <w:r w:rsidRPr="00C14C14">
        <w:rPr>
          <w:sz w:val="24"/>
          <w:szCs w:val="24"/>
        </w:rPr>
        <w:t xml:space="preserve"> </w:t>
      </w:r>
      <w:r w:rsidRPr="00C14C14">
        <w:rPr>
          <w:sz w:val="24"/>
          <w:szCs w:val="24"/>
          <w:lang w:val="en-US"/>
        </w:rPr>
        <w:t>screen</w:t>
      </w:r>
      <w:r w:rsidRPr="00C14C14">
        <w:rPr>
          <w:sz w:val="24"/>
          <w:szCs w:val="24"/>
        </w:rPr>
        <w:t xml:space="preserve"> конкретной страницы интернет-сайта)</w:t>
      </w:r>
    </w:p>
    <w:p w:rsidR="0043095B" w:rsidRPr="00C03E6D" w:rsidRDefault="0043095B" w:rsidP="0043095B">
      <w:pPr>
        <w:numPr>
          <w:ilvl w:val="0"/>
          <w:numId w:val="37"/>
        </w:numPr>
        <w:jc w:val="both"/>
        <w:rPr>
          <w:sz w:val="24"/>
          <w:szCs w:val="24"/>
        </w:rPr>
      </w:pPr>
      <w:r w:rsidRPr="00C14C14">
        <w:rPr>
          <w:sz w:val="24"/>
          <w:szCs w:val="24"/>
        </w:rPr>
        <w:t>Предварительный поиск и просмотр туристских достопримечательностей в каждом туристском центре по ходу маршрута (</w:t>
      </w:r>
      <w:r w:rsidRPr="00C14C14">
        <w:rPr>
          <w:sz w:val="24"/>
          <w:szCs w:val="24"/>
          <w:lang w:val="en-US"/>
        </w:rPr>
        <w:t>print</w:t>
      </w:r>
      <w:r w:rsidRPr="00C14C14">
        <w:rPr>
          <w:sz w:val="24"/>
          <w:szCs w:val="24"/>
        </w:rPr>
        <w:t xml:space="preserve"> </w:t>
      </w:r>
      <w:r w:rsidRPr="00C14C14">
        <w:rPr>
          <w:sz w:val="24"/>
          <w:szCs w:val="24"/>
          <w:lang w:val="en-US"/>
        </w:rPr>
        <w:t>screen</w:t>
      </w:r>
      <w:r w:rsidRPr="00C14C14">
        <w:rPr>
          <w:sz w:val="24"/>
          <w:szCs w:val="24"/>
        </w:rPr>
        <w:t xml:space="preserve"> конкретных страниц интернет-сайтов)</w:t>
      </w:r>
    </w:p>
    <w:p w:rsidR="0043095B" w:rsidRPr="00C14C14" w:rsidRDefault="0043095B" w:rsidP="0043095B">
      <w:pPr>
        <w:numPr>
          <w:ilvl w:val="0"/>
          <w:numId w:val="35"/>
        </w:numPr>
        <w:jc w:val="both"/>
        <w:rPr>
          <w:sz w:val="24"/>
          <w:szCs w:val="24"/>
        </w:rPr>
      </w:pPr>
      <w:r w:rsidRPr="00C14C14">
        <w:rPr>
          <w:sz w:val="24"/>
          <w:szCs w:val="24"/>
        </w:rPr>
        <w:t>Фотографии основных достопримечательностей и (или) ландшафтов/пейзажей по линии маршрута (фотографии с подписями)</w:t>
      </w:r>
    </w:p>
    <w:p w:rsidR="0043095B" w:rsidRPr="005D0306" w:rsidRDefault="0043095B" w:rsidP="0043095B">
      <w:pPr>
        <w:numPr>
          <w:ilvl w:val="0"/>
          <w:numId w:val="35"/>
        </w:numPr>
        <w:spacing w:line="276" w:lineRule="auto"/>
        <w:rPr>
          <w:sz w:val="24"/>
          <w:szCs w:val="24"/>
        </w:rPr>
      </w:pPr>
      <w:r w:rsidRPr="00C14C14">
        <w:rPr>
          <w:sz w:val="24"/>
          <w:szCs w:val="24"/>
        </w:rPr>
        <w:t>В качестве вывода ответить на вопрос</w:t>
      </w:r>
      <w:r>
        <w:rPr>
          <w:sz w:val="24"/>
          <w:szCs w:val="24"/>
        </w:rPr>
        <w:t>ы. К</w:t>
      </w:r>
      <w:r w:rsidRPr="00C14C14">
        <w:rPr>
          <w:sz w:val="24"/>
          <w:szCs w:val="24"/>
        </w:rPr>
        <w:t>акие туристско-рекреационные ресурсы обеспечивают ваш маршрут? Если бы маршрут проектировался для иностранцев, какие бы изменения вы внесли и почему?</w:t>
      </w:r>
      <w:r>
        <w:rPr>
          <w:sz w:val="24"/>
          <w:szCs w:val="24"/>
        </w:rPr>
        <w:t xml:space="preserve"> Докажите, что ваш маршрут актуален и конкурентоспособен.</w:t>
      </w:r>
    </w:p>
    <w:p w:rsidR="0043095B" w:rsidRPr="00C14C14" w:rsidRDefault="0043095B" w:rsidP="0043095B">
      <w:pPr>
        <w:ind w:left="720"/>
        <w:jc w:val="both"/>
        <w:rPr>
          <w:sz w:val="24"/>
          <w:szCs w:val="24"/>
        </w:rPr>
      </w:pPr>
    </w:p>
    <w:p w:rsidR="0043095B" w:rsidRPr="00334B20" w:rsidRDefault="0043095B" w:rsidP="0043095B">
      <w:pPr>
        <w:rPr>
          <w:b/>
          <w:sz w:val="24"/>
          <w:szCs w:val="24"/>
        </w:rPr>
      </w:pPr>
      <w:r w:rsidRPr="00334B20">
        <w:rPr>
          <w:b/>
          <w:sz w:val="24"/>
          <w:szCs w:val="24"/>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089"/>
        <w:gridCol w:w="1104"/>
      </w:tblGrid>
      <w:tr w:rsidR="0043095B" w:rsidRPr="00FB47A3" w:rsidTr="0043095B">
        <w:trPr>
          <w:trHeight w:val="324"/>
        </w:trPr>
        <w:tc>
          <w:tcPr>
            <w:tcW w:w="2376" w:type="dxa"/>
            <w:shd w:val="clear" w:color="auto" w:fill="auto"/>
            <w:vAlign w:val="center"/>
          </w:tcPr>
          <w:p w:rsidR="0043095B" w:rsidRPr="00334B20" w:rsidRDefault="0043095B" w:rsidP="0043095B">
            <w:pPr>
              <w:rPr>
                <w:sz w:val="24"/>
                <w:szCs w:val="24"/>
              </w:rPr>
            </w:pPr>
            <w:r w:rsidRPr="00334B20">
              <w:rPr>
                <w:sz w:val="24"/>
                <w:szCs w:val="24"/>
              </w:rPr>
              <w:t>Критерии оценки</w:t>
            </w:r>
          </w:p>
        </w:tc>
        <w:tc>
          <w:tcPr>
            <w:tcW w:w="6089" w:type="dxa"/>
            <w:shd w:val="clear" w:color="auto" w:fill="auto"/>
          </w:tcPr>
          <w:p w:rsidR="0043095B" w:rsidRPr="00334B20" w:rsidRDefault="0043095B" w:rsidP="0043095B">
            <w:pPr>
              <w:contextualSpacing/>
              <w:jc w:val="center"/>
              <w:rPr>
                <w:rFonts w:eastAsia="Calibri"/>
                <w:b/>
                <w:sz w:val="24"/>
                <w:szCs w:val="24"/>
                <w:shd w:val="clear" w:color="auto" w:fill="FFFFFF"/>
                <w:lang w:eastAsia="en-US"/>
              </w:rPr>
            </w:pPr>
            <w:r w:rsidRPr="00334B20">
              <w:rPr>
                <w:rFonts w:eastAsia="Calibri"/>
                <w:b/>
                <w:bCs/>
                <w:sz w:val="24"/>
                <w:szCs w:val="24"/>
                <w:shd w:val="clear" w:color="auto" w:fill="FFFFFF"/>
                <w:lang w:eastAsia="en-US"/>
              </w:rPr>
              <w:t>Показатели</w:t>
            </w:r>
          </w:p>
        </w:tc>
        <w:tc>
          <w:tcPr>
            <w:tcW w:w="1104" w:type="dxa"/>
            <w:shd w:val="clear" w:color="auto" w:fill="auto"/>
          </w:tcPr>
          <w:p w:rsidR="0043095B" w:rsidRPr="00334B20" w:rsidRDefault="0043095B" w:rsidP="0043095B">
            <w:pPr>
              <w:contextualSpacing/>
              <w:jc w:val="center"/>
              <w:rPr>
                <w:rFonts w:eastAsia="Calibri"/>
                <w:b/>
                <w:sz w:val="24"/>
                <w:szCs w:val="24"/>
                <w:shd w:val="clear" w:color="auto" w:fill="FFFFFF"/>
                <w:lang w:eastAsia="en-US"/>
              </w:rPr>
            </w:pPr>
            <w:r w:rsidRPr="00334B20">
              <w:rPr>
                <w:rFonts w:eastAsia="Calibri"/>
                <w:b/>
                <w:bCs/>
                <w:sz w:val="24"/>
                <w:szCs w:val="24"/>
                <w:shd w:val="clear" w:color="auto" w:fill="FFFFFF"/>
                <w:lang w:eastAsia="en-US"/>
              </w:rPr>
              <w:t>Оценка</w:t>
            </w:r>
          </w:p>
        </w:tc>
      </w:tr>
      <w:tr w:rsidR="0043095B" w:rsidRPr="00FB47A3" w:rsidTr="0043095B">
        <w:trPr>
          <w:trHeight w:val="324"/>
        </w:trPr>
        <w:tc>
          <w:tcPr>
            <w:tcW w:w="2376" w:type="dxa"/>
            <w:vMerge w:val="restart"/>
            <w:shd w:val="clear" w:color="auto" w:fill="auto"/>
            <w:vAlign w:val="center"/>
          </w:tcPr>
          <w:p w:rsidR="0043095B" w:rsidRPr="00334B20" w:rsidRDefault="0043095B" w:rsidP="0043095B">
            <w:pPr>
              <w:rPr>
                <w:sz w:val="24"/>
                <w:szCs w:val="24"/>
              </w:rPr>
            </w:pPr>
            <w:r w:rsidRPr="00334B20">
              <w:rPr>
                <w:sz w:val="24"/>
                <w:szCs w:val="24"/>
              </w:rPr>
              <w:t xml:space="preserve">Степень полноты и обоснованности решения задания </w:t>
            </w:r>
          </w:p>
        </w:tc>
        <w:tc>
          <w:tcPr>
            <w:tcW w:w="6089" w:type="dxa"/>
            <w:shd w:val="clear" w:color="auto" w:fill="auto"/>
          </w:tcPr>
          <w:p w:rsidR="0043095B" w:rsidRPr="00334B20" w:rsidRDefault="0043095B" w:rsidP="0043095B">
            <w:pPr>
              <w:jc w:val="both"/>
              <w:rPr>
                <w:sz w:val="24"/>
                <w:szCs w:val="24"/>
              </w:rPr>
            </w:pPr>
            <w:r w:rsidRPr="00334B20">
              <w:rPr>
                <w:sz w:val="24"/>
                <w:szCs w:val="24"/>
              </w:rPr>
              <w:t xml:space="preserve">Обучающийся верно выполняет </w:t>
            </w:r>
            <w:r>
              <w:rPr>
                <w:sz w:val="24"/>
                <w:szCs w:val="24"/>
              </w:rPr>
              <w:t>и обосновывает не менее восьми</w:t>
            </w:r>
            <w:r w:rsidRPr="00334B20">
              <w:rPr>
                <w:sz w:val="24"/>
                <w:szCs w:val="24"/>
              </w:rPr>
              <w:t xml:space="preserve"> требуемых действий </w:t>
            </w:r>
          </w:p>
        </w:tc>
        <w:tc>
          <w:tcPr>
            <w:tcW w:w="1104" w:type="dxa"/>
            <w:shd w:val="clear" w:color="auto" w:fill="auto"/>
            <w:vAlign w:val="center"/>
          </w:tcPr>
          <w:p w:rsidR="0043095B" w:rsidRPr="00334B20" w:rsidRDefault="0043095B" w:rsidP="0043095B">
            <w:pPr>
              <w:jc w:val="center"/>
              <w:rPr>
                <w:sz w:val="24"/>
                <w:szCs w:val="24"/>
              </w:rPr>
            </w:pPr>
            <w:r>
              <w:rPr>
                <w:sz w:val="24"/>
                <w:szCs w:val="24"/>
              </w:rPr>
              <w:t>10</w:t>
            </w:r>
          </w:p>
        </w:tc>
      </w:tr>
      <w:tr w:rsidR="0043095B" w:rsidRPr="00FB47A3" w:rsidTr="0043095B">
        <w:trPr>
          <w:trHeight w:val="324"/>
        </w:trPr>
        <w:tc>
          <w:tcPr>
            <w:tcW w:w="2376" w:type="dxa"/>
            <w:vMerge/>
            <w:shd w:val="clear" w:color="auto" w:fill="auto"/>
            <w:vAlign w:val="center"/>
          </w:tcPr>
          <w:p w:rsidR="0043095B" w:rsidRPr="00334B20" w:rsidRDefault="0043095B" w:rsidP="0043095B">
            <w:pPr>
              <w:rPr>
                <w:sz w:val="24"/>
                <w:szCs w:val="24"/>
              </w:rPr>
            </w:pPr>
          </w:p>
        </w:tc>
        <w:tc>
          <w:tcPr>
            <w:tcW w:w="6089" w:type="dxa"/>
            <w:shd w:val="clear" w:color="auto" w:fill="auto"/>
          </w:tcPr>
          <w:p w:rsidR="0043095B" w:rsidRPr="00334B20" w:rsidRDefault="0043095B" w:rsidP="0043095B">
            <w:pPr>
              <w:jc w:val="both"/>
              <w:rPr>
                <w:sz w:val="24"/>
                <w:szCs w:val="24"/>
              </w:rPr>
            </w:pPr>
            <w:r w:rsidRPr="00334B20">
              <w:rPr>
                <w:sz w:val="24"/>
                <w:szCs w:val="24"/>
              </w:rPr>
              <w:t xml:space="preserve">Обучающийся верно выполняет </w:t>
            </w:r>
            <w:r>
              <w:rPr>
                <w:sz w:val="24"/>
                <w:szCs w:val="24"/>
              </w:rPr>
              <w:t>и обосновывает только семь требуемых действий</w:t>
            </w:r>
          </w:p>
        </w:tc>
        <w:tc>
          <w:tcPr>
            <w:tcW w:w="1104" w:type="dxa"/>
            <w:shd w:val="clear" w:color="auto" w:fill="auto"/>
            <w:vAlign w:val="center"/>
          </w:tcPr>
          <w:p w:rsidR="0043095B" w:rsidRDefault="0043095B" w:rsidP="0043095B">
            <w:pPr>
              <w:jc w:val="center"/>
              <w:rPr>
                <w:sz w:val="24"/>
                <w:szCs w:val="24"/>
              </w:rPr>
            </w:pPr>
            <w:r>
              <w:rPr>
                <w:sz w:val="24"/>
                <w:szCs w:val="24"/>
              </w:rPr>
              <w:t>9</w:t>
            </w:r>
          </w:p>
        </w:tc>
      </w:tr>
      <w:tr w:rsidR="0043095B" w:rsidRPr="00FB47A3" w:rsidTr="0043095B">
        <w:trPr>
          <w:trHeight w:val="322"/>
        </w:trPr>
        <w:tc>
          <w:tcPr>
            <w:tcW w:w="2376" w:type="dxa"/>
            <w:vMerge/>
            <w:shd w:val="clear" w:color="auto" w:fill="auto"/>
          </w:tcPr>
          <w:p w:rsidR="0043095B" w:rsidRPr="00334B20" w:rsidRDefault="0043095B" w:rsidP="0043095B">
            <w:pPr>
              <w:rPr>
                <w:sz w:val="24"/>
                <w:szCs w:val="24"/>
              </w:rPr>
            </w:pPr>
          </w:p>
        </w:tc>
        <w:tc>
          <w:tcPr>
            <w:tcW w:w="6089" w:type="dxa"/>
            <w:shd w:val="clear" w:color="auto" w:fill="auto"/>
          </w:tcPr>
          <w:p w:rsidR="0043095B" w:rsidRPr="00334B20" w:rsidRDefault="0043095B" w:rsidP="0043095B">
            <w:pPr>
              <w:jc w:val="both"/>
              <w:rPr>
                <w:sz w:val="24"/>
                <w:szCs w:val="24"/>
              </w:rPr>
            </w:pPr>
            <w:r w:rsidRPr="00334B20">
              <w:rPr>
                <w:sz w:val="24"/>
                <w:szCs w:val="24"/>
              </w:rPr>
              <w:t xml:space="preserve">Обучающийся верно выполняет </w:t>
            </w:r>
            <w:r>
              <w:rPr>
                <w:sz w:val="24"/>
                <w:szCs w:val="24"/>
              </w:rPr>
              <w:t>и обосновывает только шесть требуемых действий</w:t>
            </w:r>
            <w:r w:rsidRPr="00334B20">
              <w:rPr>
                <w:sz w:val="24"/>
                <w:szCs w:val="24"/>
              </w:rPr>
              <w:t xml:space="preserve"> </w:t>
            </w:r>
          </w:p>
        </w:tc>
        <w:tc>
          <w:tcPr>
            <w:tcW w:w="1104" w:type="dxa"/>
            <w:shd w:val="clear" w:color="auto" w:fill="auto"/>
            <w:vAlign w:val="center"/>
          </w:tcPr>
          <w:p w:rsidR="0043095B" w:rsidRPr="00334B20" w:rsidRDefault="0043095B" w:rsidP="0043095B">
            <w:pPr>
              <w:jc w:val="center"/>
              <w:rPr>
                <w:sz w:val="24"/>
                <w:szCs w:val="24"/>
              </w:rPr>
            </w:pPr>
            <w:r>
              <w:rPr>
                <w:sz w:val="24"/>
                <w:szCs w:val="24"/>
              </w:rPr>
              <w:t>8</w:t>
            </w:r>
          </w:p>
        </w:tc>
      </w:tr>
      <w:tr w:rsidR="0043095B" w:rsidRPr="00FB47A3" w:rsidTr="0043095B">
        <w:trPr>
          <w:trHeight w:val="322"/>
        </w:trPr>
        <w:tc>
          <w:tcPr>
            <w:tcW w:w="2376" w:type="dxa"/>
            <w:vMerge/>
            <w:shd w:val="clear" w:color="auto" w:fill="auto"/>
          </w:tcPr>
          <w:p w:rsidR="0043095B" w:rsidRPr="00334B20" w:rsidRDefault="0043095B" w:rsidP="0043095B">
            <w:pPr>
              <w:rPr>
                <w:sz w:val="24"/>
                <w:szCs w:val="24"/>
              </w:rPr>
            </w:pPr>
          </w:p>
        </w:tc>
        <w:tc>
          <w:tcPr>
            <w:tcW w:w="6089" w:type="dxa"/>
            <w:shd w:val="clear" w:color="auto" w:fill="auto"/>
          </w:tcPr>
          <w:p w:rsidR="0043095B" w:rsidRPr="00334B20" w:rsidRDefault="0043095B" w:rsidP="0043095B">
            <w:pPr>
              <w:jc w:val="both"/>
              <w:rPr>
                <w:sz w:val="24"/>
                <w:szCs w:val="24"/>
              </w:rPr>
            </w:pPr>
            <w:r w:rsidRPr="00334B20">
              <w:rPr>
                <w:sz w:val="24"/>
                <w:szCs w:val="24"/>
              </w:rPr>
              <w:t xml:space="preserve">Обучающийся верно выполняет </w:t>
            </w:r>
            <w:r>
              <w:rPr>
                <w:sz w:val="24"/>
                <w:szCs w:val="24"/>
              </w:rPr>
              <w:t>и обосновывает только пять требуемых действий</w:t>
            </w:r>
          </w:p>
        </w:tc>
        <w:tc>
          <w:tcPr>
            <w:tcW w:w="1104" w:type="dxa"/>
            <w:shd w:val="clear" w:color="auto" w:fill="auto"/>
            <w:vAlign w:val="center"/>
          </w:tcPr>
          <w:p w:rsidR="0043095B" w:rsidRDefault="0043095B" w:rsidP="0043095B">
            <w:pPr>
              <w:jc w:val="center"/>
              <w:rPr>
                <w:sz w:val="24"/>
                <w:szCs w:val="24"/>
              </w:rPr>
            </w:pPr>
            <w:r>
              <w:rPr>
                <w:sz w:val="24"/>
                <w:szCs w:val="24"/>
              </w:rPr>
              <w:t>7</w:t>
            </w:r>
          </w:p>
        </w:tc>
      </w:tr>
      <w:tr w:rsidR="0043095B" w:rsidRPr="00FB47A3" w:rsidTr="0043095B">
        <w:trPr>
          <w:trHeight w:val="322"/>
        </w:trPr>
        <w:tc>
          <w:tcPr>
            <w:tcW w:w="2376" w:type="dxa"/>
            <w:vMerge/>
            <w:shd w:val="clear" w:color="auto" w:fill="auto"/>
          </w:tcPr>
          <w:p w:rsidR="0043095B" w:rsidRPr="00334B20" w:rsidRDefault="0043095B" w:rsidP="0043095B">
            <w:pPr>
              <w:rPr>
                <w:sz w:val="24"/>
                <w:szCs w:val="24"/>
              </w:rPr>
            </w:pPr>
          </w:p>
        </w:tc>
        <w:tc>
          <w:tcPr>
            <w:tcW w:w="6089" w:type="dxa"/>
            <w:shd w:val="clear" w:color="auto" w:fill="auto"/>
          </w:tcPr>
          <w:p w:rsidR="0043095B" w:rsidRPr="00334B20" w:rsidRDefault="0043095B" w:rsidP="0043095B">
            <w:pPr>
              <w:jc w:val="both"/>
              <w:rPr>
                <w:sz w:val="24"/>
                <w:szCs w:val="24"/>
              </w:rPr>
            </w:pPr>
            <w:r w:rsidRPr="00334B20">
              <w:rPr>
                <w:sz w:val="24"/>
                <w:szCs w:val="24"/>
              </w:rPr>
              <w:t xml:space="preserve">Обучающийся верно выполняет </w:t>
            </w:r>
            <w:r>
              <w:rPr>
                <w:sz w:val="24"/>
                <w:szCs w:val="24"/>
              </w:rPr>
              <w:t>и обосновывает только четыре требуемых действия</w:t>
            </w:r>
            <w:r w:rsidRPr="00334B20">
              <w:rPr>
                <w:sz w:val="24"/>
                <w:szCs w:val="24"/>
              </w:rPr>
              <w:t xml:space="preserve"> </w:t>
            </w:r>
          </w:p>
        </w:tc>
        <w:tc>
          <w:tcPr>
            <w:tcW w:w="1104" w:type="dxa"/>
            <w:shd w:val="clear" w:color="auto" w:fill="auto"/>
            <w:vAlign w:val="center"/>
          </w:tcPr>
          <w:p w:rsidR="0043095B" w:rsidRPr="00334B20" w:rsidRDefault="0043095B" w:rsidP="0043095B">
            <w:pPr>
              <w:jc w:val="center"/>
              <w:rPr>
                <w:sz w:val="24"/>
                <w:szCs w:val="24"/>
              </w:rPr>
            </w:pPr>
            <w:r>
              <w:rPr>
                <w:sz w:val="24"/>
                <w:szCs w:val="24"/>
              </w:rPr>
              <w:t>6</w:t>
            </w:r>
          </w:p>
        </w:tc>
      </w:tr>
    </w:tbl>
    <w:p w:rsidR="0043095B" w:rsidRDefault="0043095B" w:rsidP="0043095B">
      <w:pPr>
        <w:jc w:val="both"/>
        <w:rPr>
          <w:sz w:val="24"/>
          <w:szCs w:val="24"/>
        </w:rPr>
      </w:pPr>
    </w:p>
    <w:p w:rsidR="0043095B" w:rsidRPr="00E239D0" w:rsidRDefault="0043095B" w:rsidP="0043095B">
      <w:pPr>
        <w:rPr>
          <w:bCs/>
          <w:sz w:val="24"/>
          <w:szCs w:val="24"/>
        </w:rPr>
      </w:pPr>
      <w:r w:rsidRPr="00E239D0">
        <w:rPr>
          <w:bCs/>
          <w:sz w:val="24"/>
          <w:szCs w:val="24"/>
        </w:rPr>
        <w:t>Критерии оценки в соответствии с рейтинговой шкалой:</w:t>
      </w:r>
    </w:p>
    <w:p w:rsidR="0043095B" w:rsidRPr="00E239D0" w:rsidRDefault="0043095B" w:rsidP="0043095B">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«отлично»/ «зачтено» выставляется обучающемуся, если задание выполнено на </w:t>
      </w:r>
      <w:r>
        <w:rPr>
          <w:bCs/>
          <w:sz w:val="24"/>
          <w:szCs w:val="24"/>
        </w:rPr>
        <w:t>9-10</w:t>
      </w:r>
      <w:r w:rsidRPr="00E239D0">
        <w:rPr>
          <w:bCs/>
          <w:sz w:val="24"/>
          <w:szCs w:val="24"/>
        </w:rPr>
        <w:t xml:space="preserve"> баллов;</w:t>
      </w:r>
    </w:p>
    <w:p w:rsidR="0043095B" w:rsidRPr="00E239D0" w:rsidRDefault="0043095B" w:rsidP="0043095B">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«хорошо»/ «з</w:t>
      </w:r>
      <w:r>
        <w:rPr>
          <w:bCs/>
          <w:sz w:val="24"/>
          <w:szCs w:val="24"/>
        </w:rPr>
        <w:t>ачтено» - задание выполнено на 7-8</w:t>
      </w:r>
      <w:r w:rsidRPr="00E239D0">
        <w:rPr>
          <w:bCs/>
          <w:sz w:val="24"/>
          <w:szCs w:val="24"/>
        </w:rPr>
        <w:t xml:space="preserve"> баллов;</w:t>
      </w:r>
    </w:p>
    <w:p w:rsidR="0043095B" w:rsidRPr="00E239D0" w:rsidRDefault="0043095B" w:rsidP="0043095B">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«удовлетворительно»/ «з</w:t>
      </w:r>
      <w:r>
        <w:rPr>
          <w:bCs/>
          <w:sz w:val="24"/>
          <w:szCs w:val="24"/>
        </w:rPr>
        <w:t>ачтено» - задание выполнено на 6 баллов</w:t>
      </w:r>
      <w:r w:rsidRPr="00E239D0">
        <w:rPr>
          <w:bCs/>
          <w:sz w:val="24"/>
          <w:szCs w:val="24"/>
        </w:rPr>
        <w:t>;</w:t>
      </w:r>
    </w:p>
    <w:p w:rsidR="0043095B" w:rsidRPr="004A05A3" w:rsidRDefault="0043095B" w:rsidP="0043095B">
      <w:pPr>
        <w:autoSpaceDE w:val="0"/>
        <w:autoSpaceDN w:val="0"/>
        <w:adjustRightInd w:val="0"/>
        <w:rPr>
          <w:bCs/>
          <w:sz w:val="24"/>
          <w:szCs w:val="24"/>
        </w:rPr>
      </w:pPr>
      <w:r w:rsidRPr="00E239D0">
        <w:rPr>
          <w:bCs/>
          <w:sz w:val="24"/>
          <w:szCs w:val="24"/>
        </w:rPr>
        <w:sym w:font="Symbol" w:char="F02D"/>
      </w:r>
      <w:r w:rsidRPr="00E239D0">
        <w:rPr>
          <w:bCs/>
          <w:sz w:val="24"/>
          <w:szCs w:val="24"/>
        </w:rPr>
        <w:t xml:space="preserve">  оценка «неудовлетворительно»/ «не зачтено» - задание выпо</w:t>
      </w:r>
      <w:r>
        <w:rPr>
          <w:bCs/>
          <w:sz w:val="24"/>
          <w:szCs w:val="24"/>
        </w:rPr>
        <w:t>лнено на 0-5 баллов</w:t>
      </w:r>
      <w:r w:rsidRPr="00E239D0">
        <w:rPr>
          <w:bCs/>
          <w:sz w:val="24"/>
          <w:szCs w:val="24"/>
        </w:rPr>
        <w:t>.</w:t>
      </w:r>
    </w:p>
    <w:p w:rsidR="0043095B" w:rsidRDefault="0043095B" w:rsidP="00B273D9">
      <w:pPr>
        <w:autoSpaceDE w:val="0"/>
        <w:autoSpaceDN w:val="0"/>
        <w:adjustRightInd w:val="0"/>
        <w:rPr>
          <w:rFonts w:cs="TimesNewRomanPSMT"/>
          <w:sz w:val="24"/>
          <w:szCs w:val="24"/>
          <w:lang w:bidi="mr-IN"/>
        </w:rPr>
      </w:pPr>
    </w:p>
    <w:p w:rsidR="00B273D9" w:rsidRPr="00485365" w:rsidRDefault="00B273D9" w:rsidP="00B273D9">
      <w:pPr>
        <w:autoSpaceDE w:val="0"/>
        <w:autoSpaceDN w:val="0"/>
        <w:adjustRightInd w:val="0"/>
        <w:rPr>
          <w:rFonts w:cs="TimesNewRomanPSMT"/>
          <w:sz w:val="24"/>
          <w:szCs w:val="24"/>
          <w:lang w:bidi="mr-IN"/>
        </w:rPr>
      </w:pPr>
      <w:r w:rsidRPr="00485365">
        <w:rPr>
          <w:rFonts w:cs="TimesNewRomanPSMT"/>
          <w:sz w:val="24"/>
          <w:szCs w:val="24"/>
          <w:lang w:bidi="mr-IN"/>
        </w:rPr>
        <w:t xml:space="preserve">Составитель </w:t>
      </w:r>
      <w:r w:rsidRPr="00485365">
        <w:rPr>
          <w:sz w:val="24"/>
          <w:szCs w:val="24"/>
          <w:lang w:bidi="mr-IN"/>
        </w:rPr>
        <w:t xml:space="preserve">________________________ </w:t>
      </w:r>
      <w:r w:rsidRPr="00485365">
        <w:rPr>
          <w:rFonts w:cs="TimesNewRomanPSMT"/>
          <w:sz w:val="24"/>
          <w:szCs w:val="24"/>
          <w:lang w:bidi="mr-IN"/>
        </w:rPr>
        <w:t>С.Н. Пияшова</w:t>
      </w:r>
    </w:p>
    <w:p w:rsidR="00B273D9" w:rsidRPr="00485365" w:rsidRDefault="00B273D9" w:rsidP="00B273D9">
      <w:pPr>
        <w:autoSpaceDE w:val="0"/>
        <w:autoSpaceDN w:val="0"/>
        <w:adjustRightInd w:val="0"/>
        <w:ind w:left="2124" w:firstLine="708"/>
        <w:rPr>
          <w:sz w:val="24"/>
          <w:szCs w:val="24"/>
          <w:lang w:bidi="mr-IN"/>
        </w:rPr>
      </w:pPr>
      <w:r w:rsidRPr="00485365">
        <w:rPr>
          <w:sz w:val="24"/>
          <w:szCs w:val="24"/>
          <w:lang w:bidi="mr-IN"/>
        </w:rPr>
        <w:t>(</w:t>
      </w:r>
      <w:r w:rsidRPr="00485365">
        <w:rPr>
          <w:rFonts w:cs="TimesNewRomanPSMT"/>
          <w:sz w:val="24"/>
          <w:szCs w:val="24"/>
          <w:lang w:bidi="mr-IN"/>
        </w:rPr>
        <w:t>подпись</w:t>
      </w:r>
      <w:r w:rsidRPr="00485365">
        <w:rPr>
          <w:sz w:val="24"/>
          <w:szCs w:val="24"/>
          <w:lang w:bidi="mr-IN"/>
        </w:rPr>
        <w:t>)</w:t>
      </w:r>
    </w:p>
    <w:p w:rsidR="00B273D9" w:rsidRPr="00485365" w:rsidRDefault="00B273D9" w:rsidP="00B273D9">
      <w:pPr>
        <w:spacing w:line="360" w:lineRule="auto"/>
        <w:rPr>
          <w:sz w:val="24"/>
          <w:szCs w:val="24"/>
          <w:lang w:bidi="mr-IN"/>
        </w:rPr>
      </w:pPr>
      <w:r w:rsidRPr="00485365">
        <w:rPr>
          <w:sz w:val="24"/>
          <w:szCs w:val="24"/>
          <w:lang w:bidi="mr-IN"/>
        </w:rPr>
        <w:t xml:space="preserve">«____»_____________________20__ </w:t>
      </w:r>
      <w:r w:rsidRPr="00485365">
        <w:rPr>
          <w:rFonts w:cs="TimesNewRomanPSMT"/>
          <w:sz w:val="24"/>
          <w:szCs w:val="24"/>
          <w:lang w:bidi="mr-IN"/>
        </w:rPr>
        <w:t>г</w:t>
      </w:r>
      <w:r w:rsidRPr="00485365">
        <w:rPr>
          <w:sz w:val="24"/>
          <w:szCs w:val="24"/>
          <w:lang w:bidi="mr-IN"/>
        </w:rPr>
        <w:t>.</w:t>
      </w:r>
    </w:p>
    <w:p w:rsidR="00B273D9" w:rsidRDefault="00B273D9" w:rsidP="00B273D9"/>
    <w:p w:rsidR="00551A0F" w:rsidRDefault="00551A0F"/>
    <w:sectPr w:rsidR="00551A0F" w:rsidSect="00E16FC5">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9E5" w:rsidRDefault="003159E5">
      <w:r>
        <w:separator/>
      </w:r>
    </w:p>
  </w:endnote>
  <w:endnote w:type="continuationSeparator" w:id="0">
    <w:p w:rsidR="003159E5" w:rsidRDefault="00315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CR-B 10 BT">
    <w:altName w:val="Arial"/>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TimesNewRomanPSMT">
    <w:altName w:val="Times New Roman"/>
    <w:charset w:val="CC"/>
    <w:family w:val="roman"/>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95B" w:rsidRDefault="0043095B" w:rsidP="00C03E6D">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3095B" w:rsidRDefault="0043095B" w:rsidP="00C03E6D">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95B" w:rsidRDefault="0043095B" w:rsidP="00C03E6D">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E9066A">
      <w:rPr>
        <w:rStyle w:val="a6"/>
        <w:noProof/>
      </w:rPr>
      <w:t>5</w:t>
    </w:r>
    <w:r>
      <w:rPr>
        <w:rStyle w:val="a6"/>
      </w:rPr>
      <w:fldChar w:fldCharType="end"/>
    </w:r>
  </w:p>
  <w:p w:rsidR="0043095B" w:rsidRDefault="0043095B" w:rsidP="00C03E6D">
    <w:pPr>
      <w:pStyle w:val="a7"/>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95B" w:rsidRDefault="0043095B" w:rsidP="00E16FC5">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3095B" w:rsidRDefault="0043095B" w:rsidP="00E16FC5">
    <w:pPr>
      <w:pStyle w:val="a7"/>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95B" w:rsidRDefault="0043095B" w:rsidP="00E16FC5">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E9066A">
      <w:rPr>
        <w:rStyle w:val="a6"/>
        <w:noProof/>
      </w:rPr>
      <w:t>21</w:t>
    </w:r>
    <w:r>
      <w:rPr>
        <w:rStyle w:val="a6"/>
      </w:rPr>
      <w:fldChar w:fldCharType="end"/>
    </w:r>
  </w:p>
  <w:p w:rsidR="0043095B" w:rsidRDefault="0043095B" w:rsidP="00E16FC5">
    <w:pPr>
      <w:pStyle w:val="a7"/>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9E5" w:rsidRDefault="003159E5">
      <w:r>
        <w:separator/>
      </w:r>
    </w:p>
  </w:footnote>
  <w:footnote w:type="continuationSeparator" w:id="0">
    <w:p w:rsidR="003159E5" w:rsidRDefault="003159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95B" w:rsidRDefault="0043095B" w:rsidP="00C03E6D">
    <w:pPr>
      <w:pStyle w:val="ad"/>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3095B" w:rsidRDefault="0043095B" w:rsidP="00C03E6D">
    <w:pPr>
      <w:pStyle w:val="ad"/>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59D7"/>
    <w:multiLevelType w:val="hybridMultilevel"/>
    <w:tmpl w:val="8E4699A2"/>
    <w:lvl w:ilvl="0" w:tplc="67189228">
      <w:start w:val="1"/>
      <w:numFmt w:val="bullet"/>
      <w:lvlText w:val="-"/>
      <w:lvlJc w:val="left"/>
      <w:pPr>
        <w:ind w:left="720" w:hanging="360"/>
      </w:pPr>
      <w:rPr>
        <w:rFonts w:ascii="Times New Roman" w:hAnsi="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9416ED"/>
    <w:multiLevelType w:val="hybridMultilevel"/>
    <w:tmpl w:val="2D2C6E1C"/>
    <w:lvl w:ilvl="0" w:tplc="858A91C2">
      <w:start w:val="1"/>
      <w:numFmt w:val="bullet"/>
      <w:lvlText w:val="-"/>
      <w:lvlJc w:val="left"/>
      <w:pPr>
        <w:tabs>
          <w:tab w:val="num" w:pos="720"/>
        </w:tabs>
        <w:ind w:left="720" w:hanging="360"/>
      </w:pPr>
      <w:rPr>
        <w:rFonts w:ascii="Times New Roman" w:eastAsia="OCR-B 10 BT" w:hAnsi="Times New Roman" w:cs="Times New Roman"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BEC0981"/>
    <w:multiLevelType w:val="multilevel"/>
    <w:tmpl w:val="AA4E04EA"/>
    <w:lvl w:ilvl="0">
      <w:start w:val="1"/>
      <w:numFmt w:val="decimal"/>
      <w:lvlText w:val="%1."/>
      <w:lvlJc w:val="left"/>
      <w:pPr>
        <w:ind w:left="1069" w:hanging="360"/>
      </w:pPr>
      <w:rPr>
        <w:rFonts w:cs="Times New Roman" w:hint="default"/>
      </w:rPr>
    </w:lvl>
    <w:lvl w:ilvl="1" w:tentative="1">
      <w:start w:val="1"/>
      <w:numFmt w:val="lowerLetter"/>
      <w:lvlText w:val="%2."/>
      <w:lvlJc w:val="left"/>
      <w:pPr>
        <w:ind w:left="1789" w:hanging="360"/>
      </w:pPr>
      <w:rPr>
        <w:rFonts w:cs="Times New Roman"/>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3" w15:restartNumberingAfterBreak="0">
    <w:nsid w:val="0E946D14"/>
    <w:multiLevelType w:val="hybridMultilevel"/>
    <w:tmpl w:val="DE2262FA"/>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2903DF"/>
    <w:multiLevelType w:val="singleLevel"/>
    <w:tmpl w:val="0419000F"/>
    <w:lvl w:ilvl="0">
      <w:start w:val="1"/>
      <w:numFmt w:val="decimal"/>
      <w:lvlText w:val="%1."/>
      <w:lvlJc w:val="left"/>
      <w:pPr>
        <w:tabs>
          <w:tab w:val="num" w:pos="720"/>
        </w:tabs>
        <w:ind w:left="720" w:hanging="360"/>
      </w:pPr>
    </w:lvl>
  </w:abstractNum>
  <w:abstractNum w:abstractNumId="5" w15:restartNumberingAfterBreak="0">
    <w:nsid w:val="18885A5D"/>
    <w:multiLevelType w:val="hybridMultilevel"/>
    <w:tmpl w:val="3C8E67C8"/>
    <w:lvl w:ilvl="0" w:tplc="F344FF86">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5D2F8F"/>
    <w:multiLevelType w:val="hybridMultilevel"/>
    <w:tmpl w:val="959C1C78"/>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33A263F"/>
    <w:multiLevelType w:val="hybridMultilevel"/>
    <w:tmpl w:val="81C02DFA"/>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1C46C1"/>
    <w:multiLevelType w:val="hybridMultilevel"/>
    <w:tmpl w:val="153AA750"/>
    <w:lvl w:ilvl="0" w:tplc="AB3837E4">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B744E88"/>
    <w:multiLevelType w:val="hybridMultilevel"/>
    <w:tmpl w:val="4CBAD2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BE65755"/>
    <w:multiLevelType w:val="hybridMultilevel"/>
    <w:tmpl w:val="F4BC90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F5763D4"/>
    <w:multiLevelType w:val="hybridMultilevel"/>
    <w:tmpl w:val="8EF01F18"/>
    <w:lvl w:ilvl="0" w:tplc="48BE207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0555A90"/>
    <w:multiLevelType w:val="hybridMultilevel"/>
    <w:tmpl w:val="FFCCE73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10F44C2"/>
    <w:multiLevelType w:val="hybridMultilevel"/>
    <w:tmpl w:val="E71CBE6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3307D07"/>
    <w:multiLevelType w:val="hybridMultilevel"/>
    <w:tmpl w:val="554E2CE6"/>
    <w:lvl w:ilvl="0" w:tplc="010ECA8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3D7740B"/>
    <w:multiLevelType w:val="hybridMultilevel"/>
    <w:tmpl w:val="2FBC94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D7D35FD"/>
    <w:multiLevelType w:val="hybridMultilevel"/>
    <w:tmpl w:val="F5C4E6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DE37DA4"/>
    <w:multiLevelType w:val="hybridMultilevel"/>
    <w:tmpl w:val="598497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E871EF"/>
    <w:multiLevelType w:val="hybridMultilevel"/>
    <w:tmpl w:val="F12CDC82"/>
    <w:lvl w:ilvl="0" w:tplc="37D41E8A">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4CE4358"/>
    <w:multiLevelType w:val="hybridMultilevel"/>
    <w:tmpl w:val="5442EAE0"/>
    <w:lvl w:ilvl="0" w:tplc="21066002">
      <w:start w:val="1"/>
      <w:numFmt w:val="decimal"/>
      <w:lvlText w:val="%1."/>
      <w:lvlJc w:val="left"/>
      <w:pPr>
        <w:tabs>
          <w:tab w:val="num" w:pos="397"/>
        </w:tabs>
        <w:ind w:left="397" w:hanging="397"/>
      </w:pPr>
      <w:rPr>
        <w:rFonts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5062789"/>
    <w:multiLevelType w:val="hybridMultilevel"/>
    <w:tmpl w:val="5BC407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6A859E6"/>
    <w:multiLevelType w:val="hybridMultilevel"/>
    <w:tmpl w:val="11A2F42C"/>
    <w:lvl w:ilvl="0" w:tplc="ECEA7C6C">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ACF3B85"/>
    <w:multiLevelType w:val="hybridMultilevel"/>
    <w:tmpl w:val="9572D3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DEF0C0E"/>
    <w:multiLevelType w:val="hybridMultilevel"/>
    <w:tmpl w:val="8190E1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3CA3150"/>
    <w:multiLevelType w:val="hybridMultilevel"/>
    <w:tmpl w:val="92041082"/>
    <w:lvl w:ilvl="0" w:tplc="A70AAD1C">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58637D2"/>
    <w:multiLevelType w:val="hybridMultilevel"/>
    <w:tmpl w:val="E0104974"/>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BA21860"/>
    <w:multiLevelType w:val="hybridMultilevel"/>
    <w:tmpl w:val="BEAA0B5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EF79E4"/>
    <w:multiLevelType w:val="hybridMultilevel"/>
    <w:tmpl w:val="36363D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3F57A54"/>
    <w:multiLevelType w:val="hybridMultilevel"/>
    <w:tmpl w:val="69429A9C"/>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96B04E3"/>
    <w:multiLevelType w:val="hybridMultilevel"/>
    <w:tmpl w:val="5AF03112"/>
    <w:lvl w:ilvl="0" w:tplc="67189228">
      <w:start w:val="1"/>
      <w:numFmt w:val="bullet"/>
      <w:lvlText w:val="-"/>
      <w:lvlJc w:val="left"/>
      <w:pPr>
        <w:ind w:left="720" w:hanging="360"/>
      </w:pPr>
      <w:rPr>
        <w:rFonts w:ascii="Times New Roman" w:hAnsi="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F708D9"/>
    <w:multiLevelType w:val="hybridMultilevel"/>
    <w:tmpl w:val="347261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D5A76D9"/>
    <w:multiLevelType w:val="hybridMultilevel"/>
    <w:tmpl w:val="8188B8F0"/>
    <w:lvl w:ilvl="0" w:tplc="010ECA8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2A458AE"/>
    <w:multiLevelType w:val="hybridMultilevel"/>
    <w:tmpl w:val="99CE11DE"/>
    <w:lvl w:ilvl="0" w:tplc="ECEA7C6C">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31C4CD3"/>
    <w:multiLevelType w:val="hybridMultilevel"/>
    <w:tmpl w:val="0C2AE806"/>
    <w:lvl w:ilvl="0" w:tplc="67189228">
      <w:start w:val="1"/>
      <w:numFmt w:val="bullet"/>
      <w:lvlText w:val="-"/>
      <w:lvlJc w:val="left"/>
      <w:pPr>
        <w:tabs>
          <w:tab w:val="num" w:pos="720"/>
        </w:tabs>
        <w:ind w:left="720" w:hanging="360"/>
      </w:pPr>
      <w:rPr>
        <w:rFonts w:ascii="Times New Roman" w:hAnsi="Times New Roman"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8634E55"/>
    <w:multiLevelType w:val="hybridMultilevel"/>
    <w:tmpl w:val="34D66A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8D72C21"/>
    <w:multiLevelType w:val="hybridMultilevel"/>
    <w:tmpl w:val="4044FA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9493944"/>
    <w:multiLevelType w:val="hybridMultilevel"/>
    <w:tmpl w:val="43AA4C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714574"/>
    <w:multiLevelType w:val="hybridMultilevel"/>
    <w:tmpl w:val="1C80ABB8"/>
    <w:lvl w:ilvl="0" w:tplc="4ACAB0AE">
      <w:start w:val="1"/>
      <w:numFmt w:val="decimal"/>
      <w:lvlText w:val="%1."/>
      <w:lvlJc w:val="left"/>
      <w:pPr>
        <w:tabs>
          <w:tab w:val="num" w:pos="720"/>
        </w:tabs>
        <w:ind w:left="720" w:hanging="360"/>
      </w:pPr>
      <w:rPr>
        <w:rFonts w:hint="default"/>
        <w:b w:val="0"/>
      </w:rPr>
    </w:lvl>
    <w:lvl w:ilvl="1" w:tplc="ECEA7C6C">
      <w:start w:val="1"/>
      <w:numFmt w:val="bullet"/>
      <w:lvlText w:val=""/>
      <w:lvlJc w:val="left"/>
      <w:pPr>
        <w:tabs>
          <w:tab w:val="num" w:pos="1440"/>
        </w:tabs>
        <w:ind w:left="1440" w:hanging="360"/>
      </w:pPr>
      <w:rPr>
        <w:rFonts w:ascii="Wingdings" w:hAnsi="Wingding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E0E44DA"/>
    <w:multiLevelType w:val="hybridMultilevel"/>
    <w:tmpl w:val="2DEE5CBE"/>
    <w:lvl w:ilvl="0" w:tplc="010ECA8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5"/>
  </w:num>
  <w:num w:numId="2">
    <w:abstractNumId w:val="24"/>
  </w:num>
  <w:num w:numId="3">
    <w:abstractNumId w:val="28"/>
  </w:num>
  <w:num w:numId="4">
    <w:abstractNumId w:val="19"/>
  </w:num>
  <w:num w:numId="5">
    <w:abstractNumId w:val="8"/>
  </w:num>
  <w:num w:numId="6">
    <w:abstractNumId w:val="29"/>
  </w:num>
  <w:num w:numId="7">
    <w:abstractNumId w:val="22"/>
  </w:num>
  <w:num w:numId="8">
    <w:abstractNumId w:val="20"/>
  </w:num>
  <w:num w:numId="9">
    <w:abstractNumId w:val="27"/>
  </w:num>
  <w:num w:numId="10">
    <w:abstractNumId w:val="16"/>
  </w:num>
  <w:num w:numId="11">
    <w:abstractNumId w:val="30"/>
  </w:num>
  <w:num w:numId="12">
    <w:abstractNumId w:val="7"/>
  </w:num>
  <w:num w:numId="13">
    <w:abstractNumId w:val="6"/>
  </w:num>
  <w:num w:numId="14">
    <w:abstractNumId w:val="25"/>
  </w:num>
  <w:num w:numId="15">
    <w:abstractNumId w:val="9"/>
  </w:num>
  <w:num w:numId="16">
    <w:abstractNumId w:val="23"/>
  </w:num>
  <w:num w:numId="17">
    <w:abstractNumId w:val="13"/>
  </w:num>
  <w:num w:numId="18">
    <w:abstractNumId w:val="14"/>
  </w:num>
  <w:num w:numId="19">
    <w:abstractNumId w:val="11"/>
  </w:num>
  <w:num w:numId="20">
    <w:abstractNumId w:val="38"/>
  </w:num>
  <w:num w:numId="21">
    <w:abstractNumId w:val="15"/>
  </w:num>
  <w:num w:numId="22">
    <w:abstractNumId w:val="31"/>
  </w:num>
  <w:num w:numId="23">
    <w:abstractNumId w:val="17"/>
  </w:num>
  <w:num w:numId="24">
    <w:abstractNumId w:val="33"/>
  </w:num>
  <w:num w:numId="25">
    <w:abstractNumId w:val="2"/>
  </w:num>
  <w:num w:numId="26">
    <w:abstractNumId w:val="10"/>
  </w:num>
  <w:num w:numId="27">
    <w:abstractNumId w:val="34"/>
  </w:num>
  <w:num w:numId="28">
    <w:abstractNumId w:val="1"/>
  </w:num>
  <w:num w:numId="29">
    <w:abstractNumId w:val="12"/>
  </w:num>
  <w:num w:numId="30">
    <w:abstractNumId w:val="0"/>
  </w:num>
  <w:num w:numId="31">
    <w:abstractNumId w:val="26"/>
  </w:num>
  <w:num w:numId="32">
    <w:abstractNumId w:val="18"/>
  </w:num>
  <w:num w:numId="33">
    <w:abstractNumId w:val="4"/>
  </w:num>
  <w:num w:numId="34">
    <w:abstractNumId w:val="5"/>
  </w:num>
  <w:num w:numId="35">
    <w:abstractNumId w:val="37"/>
  </w:num>
  <w:num w:numId="36">
    <w:abstractNumId w:val="32"/>
  </w:num>
  <w:num w:numId="37">
    <w:abstractNumId w:val="21"/>
  </w:num>
  <w:num w:numId="38">
    <w:abstractNumId w:val="3"/>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3D9"/>
    <w:rsid w:val="0001724D"/>
    <w:rsid w:val="00044DDF"/>
    <w:rsid w:val="00081A17"/>
    <w:rsid w:val="0009002B"/>
    <w:rsid w:val="000C7FDA"/>
    <w:rsid w:val="00112820"/>
    <w:rsid w:val="00126491"/>
    <w:rsid w:val="00143C7A"/>
    <w:rsid w:val="001623B3"/>
    <w:rsid w:val="00172DF8"/>
    <w:rsid w:val="00174B63"/>
    <w:rsid w:val="0018473D"/>
    <w:rsid w:val="001A623C"/>
    <w:rsid w:val="001B1495"/>
    <w:rsid w:val="001B75D2"/>
    <w:rsid w:val="001C7440"/>
    <w:rsid w:val="001F7475"/>
    <w:rsid w:val="00234B7C"/>
    <w:rsid w:val="002603F2"/>
    <w:rsid w:val="002C3414"/>
    <w:rsid w:val="003159E5"/>
    <w:rsid w:val="003164D2"/>
    <w:rsid w:val="00334B20"/>
    <w:rsid w:val="003516C4"/>
    <w:rsid w:val="00381961"/>
    <w:rsid w:val="003C094D"/>
    <w:rsid w:val="003D2EE2"/>
    <w:rsid w:val="003E39D6"/>
    <w:rsid w:val="003F0DA4"/>
    <w:rsid w:val="0040185D"/>
    <w:rsid w:val="004133D1"/>
    <w:rsid w:val="0042341B"/>
    <w:rsid w:val="004237E5"/>
    <w:rsid w:val="0043095B"/>
    <w:rsid w:val="00465035"/>
    <w:rsid w:val="00485365"/>
    <w:rsid w:val="004E3B3E"/>
    <w:rsid w:val="004F58BE"/>
    <w:rsid w:val="005145B5"/>
    <w:rsid w:val="0053108B"/>
    <w:rsid w:val="00551A0F"/>
    <w:rsid w:val="00574840"/>
    <w:rsid w:val="005A76C4"/>
    <w:rsid w:val="005C0F64"/>
    <w:rsid w:val="005D0306"/>
    <w:rsid w:val="005E3A42"/>
    <w:rsid w:val="00644627"/>
    <w:rsid w:val="006546A2"/>
    <w:rsid w:val="006C5F8E"/>
    <w:rsid w:val="006E2528"/>
    <w:rsid w:val="006F32C0"/>
    <w:rsid w:val="0072090A"/>
    <w:rsid w:val="00746412"/>
    <w:rsid w:val="00760932"/>
    <w:rsid w:val="0077335C"/>
    <w:rsid w:val="007A5C48"/>
    <w:rsid w:val="007D7890"/>
    <w:rsid w:val="00832EC7"/>
    <w:rsid w:val="00835150"/>
    <w:rsid w:val="00845751"/>
    <w:rsid w:val="008E16F6"/>
    <w:rsid w:val="008E6946"/>
    <w:rsid w:val="00902BEA"/>
    <w:rsid w:val="009256DC"/>
    <w:rsid w:val="00976CE2"/>
    <w:rsid w:val="00993BAB"/>
    <w:rsid w:val="009E3DE0"/>
    <w:rsid w:val="00A04372"/>
    <w:rsid w:val="00A321E3"/>
    <w:rsid w:val="00A504CA"/>
    <w:rsid w:val="00A61343"/>
    <w:rsid w:val="00A81DB5"/>
    <w:rsid w:val="00AE4EC2"/>
    <w:rsid w:val="00B273D9"/>
    <w:rsid w:val="00B76F91"/>
    <w:rsid w:val="00B807F8"/>
    <w:rsid w:val="00BD4C67"/>
    <w:rsid w:val="00C03E6D"/>
    <w:rsid w:val="00C14C14"/>
    <w:rsid w:val="00C745C4"/>
    <w:rsid w:val="00CA4CB9"/>
    <w:rsid w:val="00CA6213"/>
    <w:rsid w:val="00CB1222"/>
    <w:rsid w:val="00CE3C83"/>
    <w:rsid w:val="00D223C1"/>
    <w:rsid w:val="00D37522"/>
    <w:rsid w:val="00D55B1A"/>
    <w:rsid w:val="00DA6FDB"/>
    <w:rsid w:val="00DB6C65"/>
    <w:rsid w:val="00DE1F01"/>
    <w:rsid w:val="00E009DA"/>
    <w:rsid w:val="00E16FC5"/>
    <w:rsid w:val="00E23B3E"/>
    <w:rsid w:val="00E32C59"/>
    <w:rsid w:val="00E33960"/>
    <w:rsid w:val="00E4259B"/>
    <w:rsid w:val="00E61CEE"/>
    <w:rsid w:val="00E9066A"/>
    <w:rsid w:val="00E95ED1"/>
    <w:rsid w:val="00EC02B5"/>
    <w:rsid w:val="00EE6108"/>
    <w:rsid w:val="00EE6167"/>
    <w:rsid w:val="00F2164C"/>
    <w:rsid w:val="00F50A85"/>
    <w:rsid w:val="00F534CB"/>
    <w:rsid w:val="00F83BA9"/>
    <w:rsid w:val="00F8536C"/>
    <w:rsid w:val="00FA7FA6"/>
    <w:rsid w:val="00FB29FA"/>
    <w:rsid w:val="00FD6E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9FC0E9"/>
  <w15:docId w15:val="{EC75FD3A-9DE6-4BA6-BDB7-34688241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3D9"/>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273D9"/>
    <w:pPr>
      <w:jc w:val="center"/>
    </w:pPr>
    <w:rPr>
      <w:b/>
      <w:sz w:val="28"/>
      <w:u w:val="single"/>
    </w:rPr>
  </w:style>
  <w:style w:type="character" w:customStyle="1" w:styleId="a4">
    <w:name w:val="Основной текст Знак"/>
    <w:basedOn w:val="a0"/>
    <w:link w:val="a3"/>
    <w:rsid w:val="00B273D9"/>
    <w:rPr>
      <w:rFonts w:ascii="Times New Roman" w:eastAsia="Times New Roman" w:hAnsi="Times New Roman" w:cs="Times New Roman"/>
      <w:b/>
      <w:sz w:val="28"/>
      <w:szCs w:val="20"/>
      <w:u w:val="single"/>
      <w:lang w:eastAsia="ru-RU"/>
    </w:rPr>
  </w:style>
  <w:style w:type="character" w:styleId="a5">
    <w:name w:val="Hyperlink"/>
    <w:rsid w:val="00B273D9"/>
    <w:rPr>
      <w:color w:val="A52A2A"/>
      <w:u w:val="single"/>
    </w:rPr>
  </w:style>
  <w:style w:type="character" w:styleId="a6">
    <w:name w:val="page number"/>
    <w:basedOn w:val="a0"/>
    <w:rsid w:val="00B273D9"/>
  </w:style>
  <w:style w:type="paragraph" w:styleId="a7">
    <w:name w:val="footer"/>
    <w:basedOn w:val="a"/>
    <w:link w:val="a8"/>
    <w:rsid w:val="00B273D9"/>
    <w:pPr>
      <w:tabs>
        <w:tab w:val="center" w:pos="4677"/>
        <w:tab w:val="right" w:pos="9355"/>
      </w:tabs>
    </w:pPr>
  </w:style>
  <w:style w:type="character" w:customStyle="1" w:styleId="a8">
    <w:name w:val="Нижний колонтитул Знак"/>
    <w:basedOn w:val="a0"/>
    <w:link w:val="a7"/>
    <w:rsid w:val="00B273D9"/>
    <w:rPr>
      <w:rFonts w:ascii="Times New Roman" w:eastAsia="Times New Roman" w:hAnsi="Times New Roman" w:cs="Times New Roman"/>
      <w:sz w:val="20"/>
      <w:szCs w:val="20"/>
      <w:lang w:eastAsia="ru-RU"/>
    </w:rPr>
  </w:style>
  <w:style w:type="character" w:customStyle="1" w:styleId="TrebuchetMS">
    <w:name w:val="Основной текст + Trebuchet MS"/>
    <w:basedOn w:val="a0"/>
    <w:rsid w:val="00B273D9"/>
    <w:rPr>
      <w:rFonts w:ascii="Trebuchet MS" w:eastAsia="Trebuchet MS" w:hAnsi="Trebuchet MS" w:cs="Trebuchet MS"/>
      <w:b w:val="0"/>
      <w:bCs w:val="0"/>
      <w:i w:val="0"/>
      <w:iCs w:val="0"/>
      <w:smallCaps w:val="0"/>
      <w:strike w:val="0"/>
      <w:spacing w:val="0"/>
      <w:sz w:val="19"/>
      <w:szCs w:val="19"/>
    </w:rPr>
  </w:style>
  <w:style w:type="character" w:customStyle="1" w:styleId="FontStyle23">
    <w:name w:val="Font Style23"/>
    <w:rsid w:val="00B273D9"/>
    <w:rPr>
      <w:rFonts w:ascii="Times New Roman" w:hAnsi="Times New Roman" w:cs="Times New Roman" w:hint="default"/>
      <w:sz w:val="22"/>
      <w:szCs w:val="22"/>
    </w:rPr>
  </w:style>
  <w:style w:type="paragraph" w:styleId="a9">
    <w:name w:val="Body Text Indent"/>
    <w:basedOn w:val="a"/>
    <w:link w:val="aa"/>
    <w:rsid w:val="00485365"/>
    <w:pPr>
      <w:spacing w:after="120"/>
      <w:ind w:left="283"/>
    </w:pPr>
    <w:rPr>
      <w:sz w:val="24"/>
      <w:szCs w:val="24"/>
    </w:rPr>
  </w:style>
  <w:style w:type="character" w:customStyle="1" w:styleId="aa">
    <w:name w:val="Основной текст с отступом Знак"/>
    <w:basedOn w:val="a0"/>
    <w:link w:val="a9"/>
    <w:rsid w:val="00485365"/>
    <w:rPr>
      <w:rFonts w:ascii="Times New Roman" w:eastAsia="Times New Roman" w:hAnsi="Times New Roman" w:cs="Times New Roman"/>
      <w:sz w:val="24"/>
      <w:szCs w:val="24"/>
      <w:lang w:eastAsia="ru-RU"/>
    </w:rPr>
  </w:style>
  <w:style w:type="paragraph" w:styleId="ab">
    <w:name w:val="Normal (Web)"/>
    <w:basedOn w:val="a"/>
    <w:unhideWhenUsed/>
    <w:rsid w:val="00485365"/>
    <w:pPr>
      <w:spacing w:before="100" w:beforeAutospacing="1" w:after="100" w:afterAutospacing="1"/>
    </w:pPr>
    <w:rPr>
      <w:sz w:val="24"/>
      <w:szCs w:val="24"/>
    </w:rPr>
  </w:style>
  <w:style w:type="paragraph" w:styleId="2">
    <w:name w:val="Body Text Indent 2"/>
    <w:basedOn w:val="a"/>
    <w:link w:val="20"/>
    <w:uiPriority w:val="99"/>
    <w:rsid w:val="00465035"/>
    <w:pPr>
      <w:spacing w:after="120" w:line="480" w:lineRule="auto"/>
      <w:ind w:left="283"/>
    </w:pPr>
    <w:rPr>
      <w:sz w:val="24"/>
      <w:szCs w:val="24"/>
    </w:rPr>
  </w:style>
  <w:style w:type="character" w:customStyle="1" w:styleId="20">
    <w:name w:val="Основной текст с отступом 2 Знак"/>
    <w:basedOn w:val="a0"/>
    <w:link w:val="2"/>
    <w:uiPriority w:val="99"/>
    <w:rsid w:val="00465035"/>
    <w:rPr>
      <w:rFonts w:ascii="Times New Roman" w:eastAsia="Times New Roman" w:hAnsi="Times New Roman" w:cs="Times New Roman"/>
      <w:sz w:val="24"/>
      <w:szCs w:val="24"/>
      <w:lang w:eastAsia="ru-RU"/>
    </w:rPr>
  </w:style>
  <w:style w:type="paragraph" w:customStyle="1" w:styleId="1">
    <w:name w:val="Абзац списка1"/>
    <w:basedOn w:val="a"/>
    <w:rsid w:val="00465035"/>
    <w:pPr>
      <w:spacing w:after="200" w:line="276" w:lineRule="auto"/>
      <w:ind w:left="720"/>
      <w:contextualSpacing/>
    </w:pPr>
    <w:rPr>
      <w:rFonts w:ascii="Calibri" w:hAnsi="Calibri"/>
      <w:sz w:val="22"/>
      <w:szCs w:val="22"/>
      <w:lang w:eastAsia="en-US"/>
    </w:rPr>
  </w:style>
  <w:style w:type="character" w:customStyle="1" w:styleId="apple-converted-space">
    <w:name w:val="apple-converted-space"/>
    <w:rsid w:val="00465035"/>
    <w:rPr>
      <w:rFonts w:cs="Times New Roman"/>
    </w:rPr>
  </w:style>
  <w:style w:type="character" w:customStyle="1" w:styleId="w">
    <w:name w:val="w"/>
    <w:rsid w:val="00465035"/>
    <w:rPr>
      <w:rFonts w:cs="Times New Roman"/>
    </w:rPr>
  </w:style>
  <w:style w:type="paragraph" w:styleId="ac">
    <w:name w:val="List Paragraph"/>
    <w:basedOn w:val="a"/>
    <w:uiPriority w:val="34"/>
    <w:qFormat/>
    <w:rsid w:val="003E39D6"/>
    <w:pPr>
      <w:spacing w:after="200" w:line="276" w:lineRule="auto"/>
      <w:ind w:left="720"/>
      <w:contextualSpacing/>
    </w:pPr>
    <w:rPr>
      <w:rFonts w:ascii="Calibri" w:eastAsia="Calibri" w:hAnsi="Calibri"/>
      <w:sz w:val="22"/>
      <w:szCs w:val="22"/>
      <w:lang w:eastAsia="en-US"/>
    </w:rPr>
  </w:style>
  <w:style w:type="paragraph" w:customStyle="1" w:styleId="msonormalcxspmiddle">
    <w:name w:val="msonormalcxspmiddle"/>
    <w:basedOn w:val="a"/>
    <w:uiPriority w:val="99"/>
    <w:rsid w:val="003E39D6"/>
    <w:pPr>
      <w:spacing w:before="100" w:beforeAutospacing="1" w:after="100" w:afterAutospacing="1"/>
    </w:pPr>
    <w:rPr>
      <w:sz w:val="24"/>
      <w:szCs w:val="24"/>
    </w:rPr>
  </w:style>
  <w:style w:type="paragraph" w:styleId="ad">
    <w:name w:val="header"/>
    <w:basedOn w:val="a"/>
    <w:link w:val="ae"/>
    <w:rsid w:val="003C094D"/>
    <w:pPr>
      <w:tabs>
        <w:tab w:val="center" w:pos="4677"/>
        <w:tab w:val="right" w:pos="9355"/>
      </w:tabs>
    </w:pPr>
  </w:style>
  <w:style w:type="character" w:customStyle="1" w:styleId="ae">
    <w:name w:val="Верхний колонтитул Знак"/>
    <w:basedOn w:val="a0"/>
    <w:link w:val="ad"/>
    <w:rsid w:val="003C094D"/>
    <w:rPr>
      <w:rFonts w:ascii="Times New Roman" w:eastAsia="Times New Roman" w:hAnsi="Times New Roman" w:cs="Times New Roman"/>
      <w:sz w:val="20"/>
      <w:szCs w:val="20"/>
      <w:lang w:eastAsia="ru-RU"/>
    </w:rPr>
  </w:style>
  <w:style w:type="table" w:styleId="af">
    <w:name w:val="Table Grid"/>
    <w:basedOn w:val="a1"/>
    <w:uiPriority w:val="59"/>
    <w:rsid w:val="003C094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Абзац списка2"/>
    <w:basedOn w:val="a"/>
    <w:rsid w:val="001F7475"/>
    <w:pPr>
      <w:spacing w:after="200" w:line="276" w:lineRule="auto"/>
      <w:ind w:left="720"/>
      <w:contextualSpacing/>
    </w:pPr>
    <w:rPr>
      <w:rFonts w:ascii="Calibri" w:hAnsi="Calibri"/>
      <w:sz w:val="22"/>
      <w:szCs w:val="22"/>
      <w:lang w:eastAsia="en-US"/>
    </w:rPr>
  </w:style>
  <w:style w:type="paragraph" w:styleId="af0">
    <w:name w:val="footnote text"/>
    <w:basedOn w:val="a"/>
    <w:link w:val="af1"/>
    <w:uiPriority w:val="99"/>
    <w:unhideWhenUsed/>
    <w:rsid w:val="002603F2"/>
    <w:rPr>
      <w:rFonts w:eastAsia="Calibri"/>
      <w:lang w:val="x-none" w:eastAsia="x-none"/>
    </w:rPr>
  </w:style>
  <w:style w:type="character" w:customStyle="1" w:styleId="af1">
    <w:name w:val="Текст сноски Знак"/>
    <w:basedOn w:val="a0"/>
    <w:link w:val="af0"/>
    <w:uiPriority w:val="99"/>
    <w:rsid w:val="002603F2"/>
    <w:rPr>
      <w:rFonts w:ascii="Times New Roman" w:eastAsia="Calibri"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18083">
      <w:bodyDiv w:val="1"/>
      <w:marLeft w:val="0"/>
      <w:marRight w:val="0"/>
      <w:marTop w:val="0"/>
      <w:marBottom w:val="0"/>
      <w:divBdr>
        <w:top w:val="none" w:sz="0" w:space="0" w:color="auto"/>
        <w:left w:val="none" w:sz="0" w:space="0" w:color="auto"/>
        <w:bottom w:val="none" w:sz="0" w:space="0" w:color="auto"/>
        <w:right w:val="none" w:sz="0" w:space="0" w:color="auto"/>
      </w:divBdr>
    </w:div>
    <w:div w:id="974876820">
      <w:bodyDiv w:val="1"/>
      <w:marLeft w:val="0"/>
      <w:marRight w:val="0"/>
      <w:marTop w:val="0"/>
      <w:marBottom w:val="0"/>
      <w:divBdr>
        <w:top w:val="none" w:sz="0" w:space="0" w:color="auto"/>
        <w:left w:val="none" w:sz="0" w:space="0" w:color="auto"/>
        <w:bottom w:val="none" w:sz="0" w:space="0" w:color="auto"/>
        <w:right w:val="none" w:sz="0" w:space="0" w:color="auto"/>
      </w:divBdr>
    </w:div>
    <w:div w:id="147675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1382</TotalTime>
  <Pages>21</Pages>
  <Words>6048</Words>
  <Characters>34478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NGPU</dc:creator>
  <cp:keywords/>
  <dc:description/>
  <cp:lastModifiedBy>RePack by Diakov</cp:lastModifiedBy>
  <cp:revision>37</cp:revision>
  <dcterms:created xsi:type="dcterms:W3CDTF">2017-05-11T15:00:00Z</dcterms:created>
  <dcterms:modified xsi:type="dcterms:W3CDTF">2019-09-10T05:57:00Z</dcterms:modified>
</cp:coreProperties>
</file>